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E14A33" w14:textId="77777777" w:rsidR="00D2227F" w:rsidRPr="00D2227F" w:rsidRDefault="00D2227F" w:rsidP="00D2227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Требования к рекламным материалам DSP-систем</w:t>
      </w:r>
    </w:p>
    <w:p w14:paraId="4DE85B7F" w14:textId="77777777" w:rsidR="00D2227F" w:rsidRPr="00D2227F" w:rsidRDefault="00D2227F" w:rsidP="00D22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Ознакомьтесь с форматами рекламных материалов участников торгов и требованиями, предъявляемыми к ним.</w:t>
      </w:r>
    </w:p>
    <w:p w14:paraId="660AF039" w14:textId="7A4A23BD" w:rsidR="00D2227F" w:rsidRPr="00D2227F" w:rsidRDefault="00D2227F" w:rsidP="00D22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Формат</w:t>
      </w:r>
      <w:r w:rsidR="001D264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</w:t>
      </w: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рекламных материалов</w:t>
      </w:r>
    </w:p>
    <w:p w14:paraId="4CAEB9C9" w14:textId="65557036" w:rsidR="00D2227F" w:rsidRPr="001D2643" w:rsidRDefault="001D2643" w:rsidP="00D222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 баннера: </w:t>
      </w:r>
    </w:p>
    <w:p w14:paraId="661A3041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240x400</w:t>
      </w:r>
    </w:p>
    <w:p w14:paraId="15BA1E75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728x90</w:t>
      </w:r>
    </w:p>
    <w:p w14:paraId="202F371D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300x250</w:t>
      </w:r>
    </w:p>
    <w:p w14:paraId="4E620763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120x600</w:t>
      </w:r>
    </w:p>
    <w:p w14:paraId="21C22F1E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160x600</w:t>
      </w:r>
    </w:p>
    <w:p w14:paraId="319656AF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336x280</w:t>
      </w:r>
    </w:p>
    <w:p w14:paraId="6F8847AC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468x60</w:t>
      </w:r>
    </w:p>
    <w:p w14:paraId="5A3271FE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250x250</w:t>
      </w:r>
    </w:p>
    <w:p w14:paraId="5C4BF550" w14:textId="77777777" w:rsidR="00D2227F" w:rsidRPr="00D2227F" w:rsidRDefault="00D2227F" w:rsidP="00D2227F">
      <w:pPr>
        <w:numPr>
          <w:ilvl w:val="0"/>
          <w:numId w:val="1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200x200</w:t>
      </w:r>
    </w:p>
    <w:p w14:paraId="690EE84F" w14:textId="465DDC76" w:rsidR="00D2227F" w:rsidRPr="001D2643" w:rsidRDefault="001D2643" w:rsidP="00D222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кода: </w:t>
      </w:r>
    </w:p>
    <w:p w14:paraId="7BF30E44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Javascript</w:t>
      </w:r>
    </w:p>
    <w:p w14:paraId="3677324D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IFrame</w:t>
      </w:r>
    </w:p>
    <w:p w14:paraId="15D18785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HTML5</w:t>
      </w:r>
    </w:p>
    <w:p w14:paraId="2248C11A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VAST</w:t>
      </w:r>
    </w:p>
    <w:p w14:paraId="5C24B65F" w14:textId="77777777" w:rsidR="00D2227F" w:rsidRPr="00D2227F" w:rsidRDefault="00D2227F" w:rsidP="00D2227F">
      <w:pPr>
        <w:numPr>
          <w:ilvl w:val="0"/>
          <w:numId w:val="2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Редирект</w:t>
      </w:r>
    </w:p>
    <w:p w14:paraId="07752FA2" w14:textId="2DCF06F1" w:rsidR="00D2227F" w:rsidRPr="001D2643" w:rsidRDefault="001D2643" w:rsidP="00D2227F">
      <w:pPr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 баннера: </w:t>
      </w:r>
    </w:p>
    <w:p w14:paraId="35B11A84" w14:textId="77777777" w:rsidR="00D2227F" w:rsidRPr="00D2227F" w:rsidRDefault="00D2227F" w:rsidP="00D2227F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Flash (swf, версии 4.0–10.1)</w:t>
      </w:r>
    </w:p>
    <w:p w14:paraId="66530A6D" w14:textId="77777777" w:rsidR="00D2227F" w:rsidRPr="00D2227F" w:rsidRDefault="00D2227F" w:rsidP="00D2227F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Image (jpeg, png, gif)</w:t>
      </w:r>
    </w:p>
    <w:p w14:paraId="1AC3D496" w14:textId="77777777" w:rsidR="00D2227F" w:rsidRPr="00D2227F" w:rsidRDefault="00D2227F" w:rsidP="00D2227F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Video (mp4, flv, webm)</w:t>
      </w:r>
    </w:p>
    <w:p w14:paraId="65BF41ED" w14:textId="77777777" w:rsidR="00D2227F" w:rsidRPr="00D2227F" w:rsidRDefault="00D2227F" w:rsidP="00D2227F">
      <w:pPr>
        <w:numPr>
          <w:ilvl w:val="0"/>
          <w:numId w:val="3"/>
        </w:numPr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Rich-Media</w:t>
      </w:r>
    </w:p>
    <w:p w14:paraId="75510D37" w14:textId="77777777" w:rsidR="00D2227F" w:rsidRPr="00D2227F" w:rsidRDefault="00D2227F" w:rsidP="00D22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не нашли искомого формата в списке —</w:t>
      </w:r>
      <w:r w:rsidR="00764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напишите  нам на ящик </w:t>
      </w:r>
      <w:hyperlink r:id="rId8" w:history="1">
        <w:r w:rsidR="00764875" w:rsidRPr="00360711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ssp@adriver.ru</w:t>
        </w:r>
      </w:hyperlink>
      <w:r w:rsidR="0076487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</w:t>
      </w:r>
      <w:r w:rsidR="007648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этом. Добавление баннеров нестандартных форматов обсуждается индивидуально.</w:t>
      </w:r>
    </w:p>
    <w:p w14:paraId="4174FB4E" w14:textId="77777777" w:rsidR="00D2227F" w:rsidRPr="00D2227F" w:rsidRDefault="00D2227F" w:rsidP="00D22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Требования к рекламным материалам</w:t>
      </w:r>
    </w:p>
    <w:p w14:paraId="3FD9B0C9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Законодательство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рекламные материалы должны соответствовать действующему законодательству РФ и не должны содержать контент «для взрослых» и/или рекламу алкоголя </w:t>
      </w:r>
    </w:p>
    <w:p w14:paraId="1D5FD382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Имитация контента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Баннеры не должны имитировать какое-либо оригинальное содержимое сайта издателя (содержимое потенциального сайта показа рекламного материала) </w:t>
      </w:r>
    </w:p>
    <w:p w14:paraId="0041D675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Имитация элементов браузера/системы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Баннеры также не должны имитировать или быть похожими на системные оповещения, диалоговые окна, сообщения об ошибках как браузера, так и самой операционной системы посетителя рекламной площадки </w:t>
      </w:r>
    </w:p>
    <w:p w14:paraId="78CCEAC4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Переход по ссылке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переходе посетителя сайта по ссылке баннера, ваш целевой рекламный материал должен отобразиться в новом окне браузера </w:t>
      </w:r>
    </w:p>
    <w:p w14:paraId="68575E1C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Идентификация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Рекламные материалы должны быть связаны как с рекламируемым продуктом, так и с рекламодателем, и предполагают соответствующее графическое оформление </w:t>
      </w:r>
    </w:p>
    <w:p w14:paraId="7AC2389A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Оформление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Изображения, содержащиеся в баннере, должны быть четкими, не подразумевающими двойственности. Текст должен быть разборчив, и не вызывать разночтений. Не допускается использование мерцающих, дергающихся эффектов и резких, едких цветов для дополнительного привлечения внимания, а так же эффектов размытия </w:t>
      </w:r>
    </w:p>
    <w:p w14:paraId="08026362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Площадь баннера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Рекламный материал должен занимать все размерное пространство баннера и не может быть сдвинут, перевернут, выходить за его пределы. Не допускается разделение баннера на части и содержание в баннере его собственных копий </w:t>
      </w:r>
    </w:p>
    <w:p w14:paraId="5EAB6EC2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Рамка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Границы рекламного материала должны быть видны на сайте издателя. Объявления с частично черным, белым или прозрачным фоном, должны содержать рамку контрастного цвета, отличного от цвета фона </w:t>
      </w:r>
    </w:p>
    <w:p w14:paraId="71C4DF3E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Звук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Использование звукового сопровождения возможно, но при загрузке баннера звук должен быть отключен. Баннер должен содержать как опцию включения звука, так и опцию его выключения </w:t>
      </w:r>
    </w:p>
    <w:p w14:paraId="28B53467" w14:textId="77777777" w:rsidR="00D2227F" w:rsidRPr="00D2227F" w:rsidRDefault="00D2227F" w:rsidP="001D264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2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Курсор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Имитация движения курсора мыши для привлечения внимания посетителя рекламной площадки возможно, но не должно превышать 5 секунд </w:t>
      </w:r>
    </w:p>
    <w:bookmarkEnd w:id="0"/>
    <w:p w14:paraId="4AA81607" w14:textId="77777777" w:rsidR="00D2227F" w:rsidRPr="00D2227F" w:rsidRDefault="00D2227F" w:rsidP="00D2227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227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Технические требования</w:t>
      </w:r>
    </w:p>
    <w:p w14:paraId="2D61F6BE" w14:textId="77777777" w:rsidR="00D2227F" w:rsidRPr="00D2227F" w:rsidRDefault="00D2227F" w:rsidP="00D22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отклика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Время отклика DSP-платформы не должно превышать 100 миллисекунд </w:t>
      </w:r>
    </w:p>
    <w:p w14:paraId="22439597" w14:textId="77777777" w:rsidR="00D2227F" w:rsidRPr="00D2227F" w:rsidRDefault="00D2227F" w:rsidP="00D2227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файла баннера </w:t>
      </w: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Максимальный размер файла баннера — 150 Кб. Дополнительная его часть (до 2.2 Мб) может загружаться по инициативе пользователя (по клику) </w:t>
      </w:r>
    </w:p>
    <w:p w14:paraId="15CE8F09" w14:textId="77777777" w:rsidR="00D2227F" w:rsidRPr="00D2227F" w:rsidRDefault="00D2227F" w:rsidP="00D222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27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нарушении указанных требований и/или поступлении жалоб от издателей (владельцев сайтов), ваша рекламная кампания, вместе с рекламными материалами, может быть заблокирована, с предшествующим уведомлением.</w:t>
      </w:r>
    </w:p>
    <w:sectPr w:rsidR="00D2227F" w:rsidRPr="00D2227F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2A59C" w14:textId="77777777" w:rsidR="00764875" w:rsidRDefault="00764875" w:rsidP="00764875">
      <w:pPr>
        <w:spacing w:after="0" w:line="240" w:lineRule="auto"/>
      </w:pPr>
      <w:r>
        <w:separator/>
      </w:r>
    </w:p>
  </w:endnote>
  <w:endnote w:type="continuationSeparator" w:id="0">
    <w:p w14:paraId="3395B901" w14:textId="77777777" w:rsidR="00764875" w:rsidRDefault="00764875" w:rsidP="00764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374A64" w14:textId="77777777" w:rsidR="00764875" w:rsidRDefault="00764875" w:rsidP="003607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A2DD906" w14:textId="77777777" w:rsidR="00764875" w:rsidRDefault="00764875" w:rsidP="00764875">
    <w:pPr>
      <w:pStyle w:val="a5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4B6A1" w14:textId="77777777" w:rsidR="00764875" w:rsidRDefault="00764875" w:rsidP="0036071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2643">
      <w:rPr>
        <w:rStyle w:val="a7"/>
        <w:noProof/>
      </w:rPr>
      <w:t>2</w:t>
    </w:r>
    <w:r>
      <w:rPr>
        <w:rStyle w:val="a7"/>
      </w:rPr>
      <w:fldChar w:fldCharType="end"/>
    </w:r>
  </w:p>
  <w:p w14:paraId="3DBF024D" w14:textId="77777777" w:rsidR="00764875" w:rsidRDefault="00764875" w:rsidP="0076487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520331" w14:textId="77777777" w:rsidR="00764875" w:rsidRDefault="00764875" w:rsidP="00764875">
      <w:pPr>
        <w:spacing w:after="0" w:line="240" w:lineRule="auto"/>
      </w:pPr>
      <w:r>
        <w:separator/>
      </w:r>
    </w:p>
  </w:footnote>
  <w:footnote w:type="continuationSeparator" w:id="0">
    <w:p w14:paraId="2B2E63D0" w14:textId="77777777" w:rsidR="00764875" w:rsidRDefault="00764875" w:rsidP="00764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04DB7"/>
    <w:multiLevelType w:val="multilevel"/>
    <w:tmpl w:val="41886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60F46"/>
    <w:multiLevelType w:val="multilevel"/>
    <w:tmpl w:val="3FB22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E71784"/>
    <w:multiLevelType w:val="multilevel"/>
    <w:tmpl w:val="C2421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217D7F"/>
    <w:multiLevelType w:val="multilevel"/>
    <w:tmpl w:val="AC68A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B27894"/>
    <w:multiLevelType w:val="hybridMultilevel"/>
    <w:tmpl w:val="395282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CF6B75"/>
    <w:multiLevelType w:val="multilevel"/>
    <w:tmpl w:val="66AC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7F"/>
    <w:rsid w:val="001D2643"/>
    <w:rsid w:val="00544E19"/>
    <w:rsid w:val="00764875"/>
    <w:rsid w:val="00D2227F"/>
    <w:rsid w:val="00E44BC6"/>
    <w:rsid w:val="00F9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3E9A0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">
    <w:name w:val="feature"/>
    <w:basedOn w:val="a0"/>
    <w:rsid w:val="00D2227F"/>
  </w:style>
  <w:style w:type="character" w:styleId="a4">
    <w:name w:val="Hyperlink"/>
    <w:basedOn w:val="a0"/>
    <w:uiPriority w:val="99"/>
    <w:unhideWhenUsed/>
    <w:rsid w:val="00D2227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6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75"/>
  </w:style>
  <w:style w:type="character" w:styleId="a7">
    <w:name w:val="page number"/>
    <w:basedOn w:val="a0"/>
    <w:uiPriority w:val="99"/>
    <w:semiHidden/>
    <w:unhideWhenUsed/>
    <w:rsid w:val="007648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22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222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22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22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22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ature">
    <w:name w:val="feature"/>
    <w:basedOn w:val="a0"/>
    <w:rsid w:val="00D2227F"/>
  </w:style>
  <w:style w:type="character" w:styleId="a4">
    <w:name w:val="Hyperlink"/>
    <w:basedOn w:val="a0"/>
    <w:uiPriority w:val="99"/>
    <w:unhideWhenUsed/>
    <w:rsid w:val="00D2227F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7648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4875"/>
  </w:style>
  <w:style w:type="character" w:styleId="a7">
    <w:name w:val="page number"/>
    <w:basedOn w:val="a0"/>
    <w:uiPriority w:val="99"/>
    <w:semiHidden/>
    <w:unhideWhenUsed/>
    <w:rsid w:val="00764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918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580">
          <w:marLeft w:val="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sp@adriver.ru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458</Words>
  <Characters>2611</Characters>
  <Application>Microsoft Macintosh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Ploskonosova</dc:creator>
  <cp:keywords/>
  <dc:description/>
  <cp:lastModifiedBy>Julia Bouliennova</cp:lastModifiedBy>
  <cp:revision>5</cp:revision>
  <dcterms:created xsi:type="dcterms:W3CDTF">2019-12-10T09:27:00Z</dcterms:created>
  <dcterms:modified xsi:type="dcterms:W3CDTF">2019-12-10T09:30:00Z</dcterms:modified>
</cp:coreProperties>
</file>