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175F0" w14:textId="77777777" w:rsidR="00C87CE4" w:rsidRPr="00BA3026" w:rsidRDefault="00C87CE4" w:rsidP="00C87CE4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A3026">
        <w:rPr>
          <w:rFonts w:ascii="Calibri" w:eastAsia="Times New Roman" w:hAnsi="Calibri" w:cs="Times New Roman"/>
          <w:b/>
          <w:color w:val="000000"/>
          <w:sz w:val="32"/>
          <w:szCs w:val="32"/>
        </w:rPr>
        <w:t>2.2. Видеобаннеры VAST/VPAID</w:t>
      </w:r>
    </w:p>
    <w:p w14:paraId="758631A8" w14:textId="2B5EFE6E" w:rsidR="00C87CE4" w:rsidRDefault="00C87CE4" w:rsidP="00C87CE4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A3026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2.2.1. Услуга </w:t>
      </w:r>
      <w:r w:rsidR="000253D0" w:rsidRPr="000253D0">
        <w:rPr>
          <w:rFonts w:ascii="Calibri" w:eastAsia="Times New Roman" w:hAnsi="Calibri" w:cs="Times New Roman"/>
          <w:b/>
          <w:color w:val="000000"/>
          <w:sz w:val="32"/>
          <w:szCs w:val="32"/>
        </w:rPr>
        <w:t>Hosting видео</w:t>
      </w:r>
    </w:p>
    <w:p w14:paraId="76537BF4" w14:textId="77777777" w:rsidR="000253D0" w:rsidRDefault="000253D0" w:rsidP="00C87CE4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bookmarkStart w:id="0" w:name="_GoBack"/>
      <w:bookmarkEnd w:id="0"/>
    </w:p>
    <w:p w14:paraId="382BE016" w14:textId="2AD67052" w:rsidR="00BA3026" w:rsidRPr="000253D0" w:rsidRDefault="000253D0" w:rsidP="000253D0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0253D0">
        <w:rPr>
          <w:rFonts w:ascii="Calibri" w:eastAsia="Times New Roman" w:hAnsi="Calibri" w:cs="Times New Roman"/>
          <w:color w:val="494949"/>
          <w:sz w:val="20"/>
          <w:szCs w:val="20"/>
        </w:rPr>
        <w:t>Адсервинг VAST/VPAID с хостингом видео до 10Мб. Учет запросов и управление, а также предоставление видеобаннеров стандарта VAST/VPAID для показа в сети Интернет с хостингом видео.</w:t>
      </w:r>
    </w:p>
    <w:p w14:paraId="06406EC2" w14:textId="77777777" w:rsidR="00BA3026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3026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BA3026">
        <w:rPr>
          <w:rFonts w:ascii="Calibri" w:eastAsia="Times New Roman" w:hAnsi="Calibri" w:cs="Times New Roman"/>
          <w:color w:val="494949"/>
          <w:sz w:val="20"/>
          <w:szCs w:val="20"/>
        </w:rPr>
        <w:t xml:space="preserve"> 105 VideoTrafficHosting (старая номенклатура  A2017-2) </w:t>
      </w:r>
    </w:p>
    <w:p w14:paraId="70E5B5E1" w14:textId="77777777" w:rsidR="00C87CE4" w:rsidRDefault="00C87CE4" w:rsidP="00BA3026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BA3026">
        <w:rPr>
          <w:rFonts w:ascii="Calibri" w:eastAsia="Times New Roman" w:hAnsi="Calibri" w:cs="Times New Roman"/>
          <w:b/>
          <w:color w:val="494949"/>
          <w:sz w:val="20"/>
          <w:szCs w:val="20"/>
        </w:rPr>
        <w:t xml:space="preserve">Описание услуги </w:t>
      </w:r>
      <w:r w:rsidR="00BA3026" w:rsidRPr="00BA3026">
        <w:rPr>
          <w:rFonts w:ascii="Calibri" w:eastAsia="Times New Roman" w:hAnsi="Calibri" w:cs="Times New Roman"/>
          <w:b/>
          <w:color w:val="494949"/>
          <w:sz w:val="20"/>
          <w:szCs w:val="20"/>
        </w:rPr>
        <w:t xml:space="preserve">: </w:t>
      </w:r>
      <w:hyperlink r:id="rId7" w:history="1">
        <w:r w:rsidRPr="00C87CE4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https://www.adriver.ru/agency/legal/services/vast-hosting/</w:t>
        </w:r>
      </w:hyperlink>
    </w:p>
    <w:p w14:paraId="377F7BCA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0BCC262" w14:textId="77777777" w:rsidR="00C87CE4" w:rsidRP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2.2.1.1. В данную услугу включаются следующие возможности:</w:t>
      </w:r>
    </w:p>
    <w:p w14:paraId="547A06D0" w14:textId="77777777" w:rsidR="00C87CE4" w:rsidRP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— работы по учету запросов и управлению, сбору расширенной аналитики, а также предоставлению видеобаннеров стандарта VAST/VPAID для показа в сети Интернет;</w:t>
      </w:r>
    </w:p>
    <w:p w14:paraId="686431E7" w14:textId="77777777" w:rsid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— доработка баннеров Заказчика под применимые требования.</w:t>
      </w:r>
    </w:p>
    <w:p w14:paraId="66DB4AAD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5CCADEF" w14:textId="39CF65DD" w:rsid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 xml:space="preserve">2.2.1.2. Заказчик осуществляет Работы и использует вышеперечисленные возможности согласно условиям своих Рекламно-информационных кампаний. Заказчик может использовать предоставленные возможности как самостоятельно, так и с использованием дополнительных услуг </w:t>
      </w:r>
      <w:r w:rsidR="0050540A" w:rsidRPr="0050540A">
        <w:rPr>
          <w:rFonts w:ascii="Calibri" w:eastAsia="Times New Roman" w:hAnsi="Calibri" w:cs="Times New Roman"/>
          <w:b/>
          <w:color w:val="660066"/>
          <w:sz w:val="20"/>
          <w:szCs w:val="20"/>
        </w:rPr>
        <w:t>401 Accounting (старая номенклатура A2015-4)</w:t>
      </w: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. Требования к ним указаны в соответствующих разделах Регламента.</w:t>
      </w:r>
    </w:p>
    <w:p w14:paraId="1839708F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E9FE368" w14:textId="77777777" w:rsidR="00C87CE4" w:rsidRP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2.2.1.3. Данная услуга оказывается на основании Заказов Заказчика, которые он направляет Исполнителю по электронной почте:</w:t>
      </w:r>
    </w:p>
    <w:p w14:paraId="06E3F53C" w14:textId="77777777" w:rsidR="00C87CE4" w:rsidRP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в Службу технической поддержки </w:t>
      </w:r>
      <w:hyperlink r:id="rId8" w:history="1">
        <w:r w:rsidRPr="00C87CE4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7243BA5D" w14:textId="77777777" w:rsidR="00C87CE4" w:rsidRP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либо в агентскую службу </w:t>
      </w:r>
      <w:hyperlink r:id="rId9" w:history="1">
        <w:r w:rsidRPr="00C87CE4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2B516B23" w14:textId="77777777" w:rsid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Заказчика.</w:t>
      </w:r>
    </w:p>
    <w:p w14:paraId="6D87E02C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0AFFC9C" w14:textId="444D1D82" w:rsid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 xml:space="preserve">2.2.1.4. Заказ должен содержать Медиаплан Рекламно-информационной кампании и видеокреативы соответствующего стандарта (VAST/VPAID). Требования к Медиаплану и к баннерам указаны в описании услуги </w:t>
      </w:r>
      <w:r w:rsidR="00705036" w:rsidRPr="00705036">
        <w:rPr>
          <w:rFonts w:ascii="Calibri" w:eastAsia="Times New Roman" w:hAnsi="Calibri" w:cs="Times New Roman"/>
          <w:b/>
          <w:color w:val="660066"/>
          <w:sz w:val="20"/>
          <w:szCs w:val="20"/>
        </w:rPr>
        <w:t>401 Accounting (старая номенклатура A2015-4)</w:t>
      </w:r>
      <w:r w:rsidRPr="00705036">
        <w:rPr>
          <w:rFonts w:ascii="Calibri" w:eastAsia="Times New Roman" w:hAnsi="Calibri" w:cs="Times New Roman"/>
          <w:b/>
          <w:color w:val="660066"/>
          <w:sz w:val="20"/>
          <w:szCs w:val="20"/>
        </w:rPr>
        <w:t>.</w:t>
      </w:r>
    </w:p>
    <w:p w14:paraId="4A7AB3A1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04A01DA" w14:textId="77777777" w:rsid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2.2.1.5. Сроки исполнения Заказа. Заказ выполняется Исполнителем в течение 3 (трех) рабочих дней со дня получения им Заказа.</w:t>
      </w:r>
    </w:p>
    <w:p w14:paraId="1235E449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8838110" w14:textId="77777777" w:rsid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2.2.1.6. Заказчик имеет право предоставлять изменения к Заказу. Данные изменения учитываются Исполнителем в течение 3 (трех) рабочих дней со дня их получения Исполнителем.</w:t>
      </w:r>
    </w:p>
    <w:p w14:paraId="27FB13A9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62E13DB" w14:textId="77777777" w:rsid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2.2.1.7. Заказчик имеет право отменить Заказ только в том случае, если статистика по Рекламно-информационным кампаниям, содержащим баннеры типа VAST/VPAID, в отчетный месяц составляет менее 1000 (одной тысячи) запросов, в противном случае Заказ считается выполненным и подлежит оплате.</w:t>
      </w:r>
    </w:p>
    <w:p w14:paraId="10BCB41E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256AA88" w14:textId="77777777" w:rsid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2.2.1.8. Отчет по вызовам баннеров типа VAST/VPAID доступен в отчетах Системы.</w:t>
      </w:r>
    </w:p>
    <w:p w14:paraId="41D8EFC2" w14:textId="77777777" w:rsidR="00BA3026" w:rsidRPr="00C87CE4" w:rsidRDefault="00BA3026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A72C2D6" w14:textId="77777777" w:rsidR="00C87CE4" w:rsidRPr="00C87CE4" w:rsidRDefault="00C87CE4" w:rsidP="00BA302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C87CE4">
        <w:rPr>
          <w:rFonts w:ascii="Calibri" w:eastAsia="Times New Roman" w:hAnsi="Calibri" w:cs="Times New Roman"/>
          <w:color w:val="494949"/>
          <w:sz w:val="20"/>
          <w:szCs w:val="20"/>
        </w:rPr>
        <w:t>2.2.1.9. Расчет стоимости услуги осуществляется в отчетном периоде в зависимости от количества запросов вызовов баннеров типа VAST/VPAID и размера этих баннеров.</w:t>
      </w:r>
    </w:p>
    <w:sectPr w:rsidR="00C87CE4" w:rsidRPr="00C87CE4" w:rsidSect="00CF13AB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AEE9A" w14:textId="77777777" w:rsidR="00C87CE4" w:rsidRDefault="00C87CE4" w:rsidP="00C87CE4">
      <w:r>
        <w:separator/>
      </w:r>
    </w:p>
  </w:endnote>
  <w:endnote w:type="continuationSeparator" w:id="0">
    <w:p w14:paraId="363599DF" w14:textId="77777777" w:rsidR="00C87CE4" w:rsidRDefault="00C87CE4" w:rsidP="00C8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5A7DB" w14:textId="77777777" w:rsidR="00C87CE4" w:rsidRDefault="00C87CE4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7539A0" w14:textId="77777777" w:rsidR="00C87CE4" w:rsidRDefault="00C87CE4" w:rsidP="00C87CE4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9DAF3" w14:textId="77777777" w:rsidR="00C87CE4" w:rsidRDefault="00C87CE4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3D0">
      <w:rPr>
        <w:rStyle w:val="a6"/>
        <w:noProof/>
      </w:rPr>
      <w:t>1</w:t>
    </w:r>
    <w:r>
      <w:rPr>
        <w:rStyle w:val="a6"/>
      </w:rPr>
      <w:fldChar w:fldCharType="end"/>
    </w:r>
  </w:p>
  <w:p w14:paraId="68914DBA" w14:textId="77777777" w:rsidR="00C87CE4" w:rsidRDefault="00C87CE4" w:rsidP="00C87C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97205" w14:textId="77777777" w:rsidR="00C87CE4" w:rsidRDefault="00C87CE4" w:rsidP="00C87CE4">
      <w:r>
        <w:separator/>
      </w:r>
    </w:p>
  </w:footnote>
  <w:footnote w:type="continuationSeparator" w:id="0">
    <w:p w14:paraId="36A7F9B7" w14:textId="77777777" w:rsidR="00C87CE4" w:rsidRDefault="00C87CE4" w:rsidP="00C87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4"/>
    <w:rsid w:val="000253D0"/>
    <w:rsid w:val="0050540A"/>
    <w:rsid w:val="00705036"/>
    <w:rsid w:val="00BA3026"/>
    <w:rsid w:val="00C87CE4"/>
    <w:rsid w:val="00C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B65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CE4"/>
  </w:style>
  <w:style w:type="character" w:styleId="a3">
    <w:name w:val="Hyperlink"/>
    <w:basedOn w:val="a0"/>
    <w:uiPriority w:val="99"/>
    <w:semiHidden/>
    <w:unhideWhenUsed/>
    <w:rsid w:val="00C87CE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87C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CE4"/>
  </w:style>
  <w:style w:type="character" w:styleId="a6">
    <w:name w:val="page number"/>
    <w:basedOn w:val="a0"/>
    <w:uiPriority w:val="99"/>
    <w:semiHidden/>
    <w:unhideWhenUsed/>
    <w:rsid w:val="00C87CE4"/>
  </w:style>
  <w:style w:type="paragraph" w:styleId="a7">
    <w:name w:val="List Paragraph"/>
    <w:basedOn w:val="a"/>
    <w:uiPriority w:val="34"/>
    <w:qFormat/>
    <w:rsid w:val="00BA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CE4"/>
  </w:style>
  <w:style w:type="character" w:styleId="a3">
    <w:name w:val="Hyperlink"/>
    <w:basedOn w:val="a0"/>
    <w:uiPriority w:val="99"/>
    <w:semiHidden/>
    <w:unhideWhenUsed/>
    <w:rsid w:val="00C87CE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87C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CE4"/>
  </w:style>
  <w:style w:type="character" w:styleId="a6">
    <w:name w:val="page number"/>
    <w:basedOn w:val="a0"/>
    <w:uiPriority w:val="99"/>
    <w:semiHidden/>
    <w:unhideWhenUsed/>
    <w:rsid w:val="00C87CE4"/>
  </w:style>
  <w:style w:type="paragraph" w:styleId="a7">
    <w:name w:val="List Paragraph"/>
    <w:basedOn w:val="a"/>
    <w:uiPriority w:val="34"/>
    <w:qFormat/>
    <w:rsid w:val="00BA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1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3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0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2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5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3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4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3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5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1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2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8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6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driver.ru/agency/legal/services/vast-hosting/" TargetMode="External"/><Relationship Id="rId8" Type="http://schemas.openxmlformats.org/officeDocument/2006/relationships/hyperlink" Target="mailto:support@adriver.ru" TargetMode="External"/><Relationship Id="rId9" Type="http://schemas.openxmlformats.org/officeDocument/2006/relationships/hyperlink" Target="mailto:agency@adriver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2191</Characters>
  <Application>Microsoft Macintosh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5</cp:revision>
  <dcterms:created xsi:type="dcterms:W3CDTF">2020-05-26T13:59:00Z</dcterms:created>
  <dcterms:modified xsi:type="dcterms:W3CDTF">2020-05-29T09:09:00Z</dcterms:modified>
</cp:coreProperties>
</file>