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D1722" w14:textId="77777777" w:rsidR="00CE426F" w:rsidRDefault="00CE426F" w:rsidP="00CE426F">
      <w:pPr>
        <w:spacing w:line="480" w:lineRule="atLeast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CE426F">
        <w:rPr>
          <w:rFonts w:ascii="Calibri" w:eastAsia="Times New Roman" w:hAnsi="Calibri" w:cs="Times New Roman"/>
          <w:b/>
          <w:color w:val="000000"/>
          <w:sz w:val="32"/>
          <w:szCs w:val="32"/>
        </w:rPr>
        <w:t>2.12. Услуга Баннеры. Корректировка</w:t>
      </w:r>
    </w:p>
    <w:p w14:paraId="272DF492" w14:textId="77777777" w:rsidR="00EA2887" w:rsidRDefault="00EA2887" w:rsidP="00CE426F">
      <w:pPr>
        <w:spacing w:line="480" w:lineRule="atLeast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bookmarkStart w:id="0" w:name="_GoBack"/>
      <w:bookmarkEnd w:id="0"/>
    </w:p>
    <w:p w14:paraId="209D1FDC" w14:textId="58B3E1CE" w:rsidR="00813283" w:rsidRPr="00EA2887" w:rsidRDefault="00EA2887" w:rsidP="00EA2887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EA2887">
        <w:rPr>
          <w:rFonts w:ascii="Calibri" w:eastAsia="Times New Roman" w:hAnsi="Calibri" w:cs="Times New Roman"/>
          <w:color w:val="494949"/>
          <w:sz w:val="20"/>
          <w:szCs w:val="20"/>
        </w:rPr>
        <w:t>Адаптация, кодирование, исправление предоставленных баннеров, отптимизация размеров баннеров (в том числе и видео)</w:t>
      </w:r>
    </w:p>
    <w:p w14:paraId="46DC10B7" w14:textId="77777777" w:rsidR="00813283" w:rsidRPr="00813283" w:rsidRDefault="00813283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13283">
        <w:rPr>
          <w:rFonts w:ascii="Calibri" w:eastAsia="Times New Roman" w:hAnsi="Calibri" w:cs="Times New Roman"/>
          <w:b/>
          <w:color w:val="494949"/>
          <w:sz w:val="20"/>
          <w:szCs w:val="20"/>
        </w:rPr>
        <w:t>Номенклатура:</w:t>
      </w: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 xml:space="preserve"> 403 BannerСorrection (старая A2016-2)</w:t>
      </w:r>
    </w:p>
    <w:p w14:paraId="037A1580" w14:textId="77777777" w:rsidR="00CE426F" w:rsidRDefault="00CE426F" w:rsidP="00813283">
      <w:pPr>
        <w:rPr>
          <w:rFonts w:ascii="Calibri" w:eastAsia="Times New Roman" w:hAnsi="Calibri" w:cs="Times New Roman"/>
          <w:color w:val="0078D7"/>
          <w:sz w:val="20"/>
          <w:szCs w:val="20"/>
        </w:rPr>
      </w:pPr>
      <w:r w:rsidRPr="00813283">
        <w:rPr>
          <w:rFonts w:ascii="Calibri" w:eastAsia="Times New Roman" w:hAnsi="Calibri" w:cs="Times New Roman"/>
          <w:b/>
          <w:color w:val="494949"/>
          <w:sz w:val="20"/>
          <w:szCs w:val="20"/>
        </w:rPr>
        <w:t>Описание услуги</w:t>
      </w:r>
      <w:r w:rsidR="00813283" w:rsidRPr="00813283">
        <w:rPr>
          <w:rFonts w:ascii="Calibri" w:eastAsia="Times New Roman" w:hAnsi="Calibri" w:cs="Times New Roman"/>
          <w:b/>
          <w:color w:val="494949"/>
          <w:sz w:val="20"/>
          <w:szCs w:val="20"/>
        </w:rPr>
        <w:t>:</w:t>
      </w:r>
      <w:r w:rsidR="00813283" w:rsidRPr="00813283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hyperlink r:id="rId7" w:history="1">
        <w:r w:rsidRPr="00813283">
          <w:rPr>
            <w:rFonts w:ascii="Calibri" w:eastAsia="Times New Roman" w:hAnsi="Calibri" w:cs="Times New Roman"/>
            <w:color w:val="0078D7"/>
            <w:sz w:val="20"/>
            <w:szCs w:val="20"/>
          </w:rPr>
          <w:t>https://www.adriver.ru/agency/legal/services/correction/</w:t>
        </w:r>
      </w:hyperlink>
    </w:p>
    <w:p w14:paraId="7D977AE1" w14:textId="77777777" w:rsidR="00813283" w:rsidRPr="00813283" w:rsidRDefault="00813283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37521076" w14:textId="77777777" w:rsidR="00CE426F" w:rsidRDefault="00CE426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2.12.1. В данную услугу включаются работы по обеспечению адаптации, кодирования, исправления баннеров Заказчика, оптимизацию размеров баннеров для размещения, которые обеспечивают учет статистики в Системе.</w:t>
      </w:r>
    </w:p>
    <w:p w14:paraId="3B03053F" w14:textId="77777777" w:rsidR="0068068E" w:rsidRPr="00813283" w:rsidRDefault="0068068E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624E491F" w14:textId="77777777" w:rsidR="00CE426F" w:rsidRPr="00813283" w:rsidRDefault="00CE426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2.12.2. Данная услуга оказывается на основании Заказов Заказчика, которые он направляет Исполнителю по электронной почте:</w:t>
      </w:r>
    </w:p>
    <w:p w14:paraId="70580453" w14:textId="77777777" w:rsidR="00CE426F" w:rsidRPr="00813283" w:rsidRDefault="00CE426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в Службу технической поддержки </w:t>
      </w:r>
      <w:hyperlink r:id="rId8" w:history="1">
        <w:r w:rsidRPr="00813283">
          <w:rPr>
            <w:rFonts w:ascii="Calibri" w:eastAsia="Times New Roman" w:hAnsi="Calibri" w:cs="Times New Roman"/>
            <w:color w:val="0078D7"/>
            <w:sz w:val="20"/>
            <w:szCs w:val="20"/>
          </w:rPr>
          <w:t>support@adriver.ru</w:t>
        </w:r>
      </w:hyperlink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7BAACABA" w14:textId="77777777" w:rsidR="00CE426F" w:rsidRPr="00813283" w:rsidRDefault="00CE426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либо в агентскую службу </w:t>
      </w:r>
      <w:hyperlink r:id="rId9" w:history="1">
        <w:r w:rsidRPr="00813283">
          <w:rPr>
            <w:rFonts w:ascii="Calibri" w:eastAsia="Times New Roman" w:hAnsi="Calibri" w:cs="Times New Roman"/>
            <w:color w:val="0078D7"/>
            <w:sz w:val="20"/>
            <w:szCs w:val="20"/>
          </w:rPr>
          <w:t>agency@adriver.ru</w:t>
        </w:r>
      </w:hyperlink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62303508" w14:textId="77777777" w:rsidR="00CE426F" w:rsidRPr="00813283" w:rsidRDefault="00CE426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либо на функциональный электронный адрес Исполнителя, указанный в Регистрационной карте Заказчика.</w:t>
      </w:r>
    </w:p>
    <w:p w14:paraId="6E6F70A9" w14:textId="77777777" w:rsidR="00CE426F" w:rsidRPr="00813283" w:rsidRDefault="00CE426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2.12.3. Заказ должен содержать:</w:t>
      </w:r>
    </w:p>
    <w:p w14:paraId="4441EDCB" w14:textId="0A3BC4BF" w:rsidR="00CE426F" w:rsidRPr="00813283" w:rsidRDefault="00CE426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 xml:space="preserve">— баннеры форматов Системы. Требования к баннерам указаны в описании услуги </w:t>
      </w:r>
      <w:r w:rsidR="00D17B81" w:rsidRPr="00D17B81">
        <w:rPr>
          <w:rFonts w:ascii="Calibri" w:eastAsia="Times New Roman" w:hAnsi="Calibri" w:cs="Times New Roman"/>
          <w:b/>
          <w:color w:val="660066"/>
          <w:sz w:val="20"/>
          <w:szCs w:val="20"/>
        </w:rPr>
        <w:t>401 Accounting (старая номенклатура A2015-4)</w:t>
      </w:r>
      <w:r w:rsidRPr="00D17B81">
        <w:rPr>
          <w:rFonts w:ascii="Calibri" w:eastAsia="Times New Roman" w:hAnsi="Calibri" w:cs="Times New Roman"/>
          <w:b/>
          <w:color w:val="660066"/>
          <w:sz w:val="20"/>
          <w:szCs w:val="20"/>
        </w:rPr>
        <w:t>.</w:t>
      </w: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 xml:space="preserve"> Форматы Системы указаны на веб-сайте </w:t>
      </w:r>
      <w:hyperlink r:id="rId10" w:history="1">
        <w:r w:rsidRPr="00813283">
          <w:rPr>
            <w:rFonts w:ascii="Calibri" w:eastAsia="Times New Roman" w:hAnsi="Calibri" w:cs="Times New Roman"/>
            <w:color w:val="0078D7"/>
            <w:sz w:val="20"/>
            <w:szCs w:val="20"/>
          </w:rPr>
          <w:t>http://www.adriver.ru/doc/ban/</w:t>
        </w:r>
      </w:hyperlink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.</w:t>
      </w:r>
    </w:p>
    <w:p w14:paraId="304C5BE4" w14:textId="77777777" w:rsidR="00CE426F" w:rsidRDefault="00CE426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— указание на желаемые исправления.</w:t>
      </w:r>
    </w:p>
    <w:p w14:paraId="0FD4815E" w14:textId="77777777" w:rsidR="0068068E" w:rsidRPr="00813283" w:rsidRDefault="0068068E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7C6DF6D1" w14:textId="77777777" w:rsidR="00CE426F" w:rsidRDefault="00CE426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2.12.4. Сроки исполнения Заказа. Заказ выполняется Исполнителем в течение периода от 3 (трех) до 7 (семи) рабочих дней со дня получения им Заказа. Сроки определяются Исполнителем самостоятельно в зависимости от сложности Работ.</w:t>
      </w:r>
    </w:p>
    <w:p w14:paraId="2B62FEC4" w14:textId="77777777" w:rsidR="0068068E" w:rsidRPr="00813283" w:rsidRDefault="0068068E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21A2AA96" w14:textId="77777777" w:rsidR="00CE426F" w:rsidRDefault="00CE426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2.12.5. Заказчик имеет право предоставить изменения к Заказу, но с учетом п. 2.12.7. Данные изменения учитываются Исполнителем в течение периода от 3 (трех) до 7 (семи) рабочих дней со дня их получения Исполнителем. Сроки выполнения определяются Исполнителем самостоятельно в зависимости от сложности Работ. Заказчик может предоставлять изменения не более 5 (пяти) раз по одному Заказу и все последующие изменения не принимаются в работу Исполнителем.</w:t>
      </w:r>
    </w:p>
    <w:p w14:paraId="31F606AD" w14:textId="77777777" w:rsidR="0068068E" w:rsidRPr="00813283" w:rsidRDefault="0068068E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7876FD4D" w14:textId="77777777" w:rsidR="00CE426F" w:rsidRDefault="00CE426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2.12.6. Результатом выполнения Заказа является предоставление Заказчику по электронной почте баннеров для размещения, которое обеспечивает учет статистики в Системе.</w:t>
      </w:r>
    </w:p>
    <w:p w14:paraId="466AE46D" w14:textId="77777777" w:rsidR="0068068E" w:rsidRPr="00813283" w:rsidRDefault="0068068E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07E077C0" w14:textId="77777777" w:rsidR="00CE426F" w:rsidRDefault="00CE426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2.12.7. Заказ считается выполненным и подлежит оплате, если от Заказчика в течение 10 (десяти) календарных дней с момента выполнения Исполнителем последних изменений Заказа не поступили обоснованные письменные возражения и/или изменения по Заказу.</w:t>
      </w:r>
    </w:p>
    <w:p w14:paraId="0DCA11AD" w14:textId="77777777" w:rsidR="0068068E" w:rsidRPr="00813283" w:rsidRDefault="0068068E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495EAF21" w14:textId="77777777" w:rsidR="00CE426F" w:rsidRDefault="00CE426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2.12.8. Отчет о Заказах доступен в отчетах Системы.</w:t>
      </w:r>
    </w:p>
    <w:p w14:paraId="75C2534F" w14:textId="77777777" w:rsidR="0068068E" w:rsidRPr="00813283" w:rsidRDefault="0068068E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50716F89" w14:textId="77777777" w:rsidR="00CE426F" w:rsidRDefault="00CE426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2.12.9. Заказчик имеет право отменить Заказ, но только до момента передачи Исполнителем баннеров по данному Заказу. В противном случае Заказ считается выполненным и подлежит оплате в соответствии с п. 2.12.7.</w:t>
      </w:r>
    </w:p>
    <w:p w14:paraId="1C14D8CA" w14:textId="77777777" w:rsidR="0068068E" w:rsidRPr="00813283" w:rsidRDefault="0068068E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2AD0BFD9" w14:textId="77777777" w:rsidR="00CE426F" w:rsidRDefault="00CE426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2.12.10. Исполнитель имеет право тестировать Заказ в аккаунте Заказчика.</w:t>
      </w:r>
    </w:p>
    <w:p w14:paraId="66CD8709" w14:textId="77777777" w:rsidR="0068068E" w:rsidRPr="00813283" w:rsidRDefault="0068068E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255CC2F2" w14:textId="77777777" w:rsidR="00CE426F" w:rsidRPr="00813283" w:rsidRDefault="00CE426F" w:rsidP="00813283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13283">
        <w:rPr>
          <w:rFonts w:ascii="Calibri" w:eastAsia="Times New Roman" w:hAnsi="Calibri" w:cs="Times New Roman"/>
          <w:color w:val="494949"/>
          <w:sz w:val="20"/>
          <w:szCs w:val="20"/>
        </w:rPr>
        <w:t>2.12.11. Расчет стоимости услуги осуществляется по Заказам Заказчика и зависит от количества предоставленных Заказчику скорректированных Исполнителем баннеров за отчетный период.</w:t>
      </w:r>
    </w:p>
    <w:p w14:paraId="72AF92F4" w14:textId="77777777" w:rsidR="00CF13AB" w:rsidRPr="00813283" w:rsidRDefault="00CF13AB" w:rsidP="00813283">
      <w:pPr>
        <w:rPr>
          <w:sz w:val="20"/>
          <w:szCs w:val="20"/>
        </w:rPr>
      </w:pPr>
    </w:p>
    <w:sectPr w:rsidR="00CF13AB" w:rsidRPr="00813283" w:rsidSect="00CF13AB">
      <w:footerReference w:type="even" r:id="rId11"/>
      <w:footerReference w:type="default" r:id="rId12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8D4D1" w14:textId="77777777" w:rsidR="00CE426F" w:rsidRDefault="00CE426F" w:rsidP="00CE426F">
      <w:r>
        <w:separator/>
      </w:r>
    </w:p>
  </w:endnote>
  <w:endnote w:type="continuationSeparator" w:id="0">
    <w:p w14:paraId="0F261A62" w14:textId="77777777" w:rsidR="00CE426F" w:rsidRDefault="00CE426F" w:rsidP="00CE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9C725" w14:textId="77777777" w:rsidR="00CE426F" w:rsidRDefault="00CE426F" w:rsidP="007D49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59C781" w14:textId="77777777" w:rsidR="00CE426F" w:rsidRDefault="00CE426F" w:rsidP="00CE426F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43776" w14:textId="77777777" w:rsidR="00CE426F" w:rsidRDefault="00CE426F" w:rsidP="007D49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2887">
      <w:rPr>
        <w:rStyle w:val="a6"/>
        <w:noProof/>
      </w:rPr>
      <w:t>1</w:t>
    </w:r>
    <w:r>
      <w:rPr>
        <w:rStyle w:val="a6"/>
      </w:rPr>
      <w:fldChar w:fldCharType="end"/>
    </w:r>
  </w:p>
  <w:p w14:paraId="7CB0559F" w14:textId="77777777" w:rsidR="00CE426F" w:rsidRDefault="00CE426F" w:rsidP="00CE42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5A110" w14:textId="77777777" w:rsidR="00CE426F" w:rsidRDefault="00CE426F" w:rsidP="00CE426F">
      <w:r>
        <w:separator/>
      </w:r>
    </w:p>
  </w:footnote>
  <w:footnote w:type="continuationSeparator" w:id="0">
    <w:p w14:paraId="0F2EAD23" w14:textId="77777777" w:rsidR="00CE426F" w:rsidRDefault="00CE426F" w:rsidP="00CE4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6F"/>
    <w:rsid w:val="0068068E"/>
    <w:rsid w:val="00813283"/>
    <w:rsid w:val="00CE426F"/>
    <w:rsid w:val="00CF13AB"/>
    <w:rsid w:val="00D17B81"/>
    <w:rsid w:val="00E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CA61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426F"/>
  </w:style>
  <w:style w:type="character" w:styleId="a3">
    <w:name w:val="Hyperlink"/>
    <w:basedOn w:val="a0"/>
    <w:uiPriority w:val="99"/>
    <w:semiHidden/>
    <w:unhideWhenUsed/>
    <w:rsid w:val="00CE426F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E42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426F"/>
  </w:style>
  <w:style w:type="character" w:styleId="a6">
    <w:name w:val="page number"/>
    <w:basedOn w:val="a0"/>
    <w:uiPriority w:val="99"/>
    <w:semiHidden/>
    <w:unhideWhenUsed/>
    <w:rsid w:val="00CE426F"/>
  </w:style>
  <w:style w:type="paragraph" w:styleId="a7">
    <w:name w:val="List Paragraph"/>
    <w:basedOn w:val="a"/>
    <w:uiPriority w:val="34"/>
    <w:qFormat/>
    <w:rsid w:val="00680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426F"/>
  </w:style>
  <w:style w:type="character" w:styleId="a3">
    <w:name w:val="Hyperlink"/>
    <w:basedOn w:val="a0"/>
    <w:uiPriority w:val="99"/>
    <w:semiHidden/>
    <w:unhideWhenUsed/>
    <w:rsid w:val="00CE426F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E42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426F"/>
  </w:style>
  <w:style w:type="character" w:styleId="a6">
    <w:name w:val="page number"/>
    <w:basedOn w:val="a0"/>
    <w:uiPriority w:val="99"/>
    <w:semiHidden/>
    <w:unhideWhenUsed/>
    <w:rsid w:val="00CE426F"/>
  </w:style>
  <w:style w:type="paragraph" w:styleId="a7">
    <w:name w:val="List Paragraph"/>
    <w:basedOn w:val="a"/>
    <w:uiPriority w:val="34"/>
    <w:qFormat/>
    <w:rsid w:val="00680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7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6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233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2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1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3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72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55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8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6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4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8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6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adriver.ru/agency/legal/services/correction/" TargetMode="External"/><Relationship Id="rId8" Type="http://schemas.openxmlformats.org/officeDocument/2006/relationships/hyperlink" Target="mailto:support@adriver.ru" TargetMode="External"/><Relationship Id="rId9" Type="http://schemas.openxmlformats.org/officeDocument/2006/relationships/hyperlink" Target="mailto:agency@adriver.ru" TargetMode="External"/><Relationship Id="rId10" Type="http://schemas.openxmlformats.org/officeDocument/2006/relationships/hyperlink" Target="http://www.adriver.ru/doc/ban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429</Words>
  <Characters>2451</Characters>
  <Application>Microsoft Macintosh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Bouliennova</dc:creator>
  <cp:keywords/>
  <dc:description/>
  <cp:lastModifiedBy>Julia Bouliennova</cp:lastModifiedBy>
  <cp:revision>5</cp:revision>
  <dcterms:created xsi:type="dcterms:W3CDTF">2020-05-26T14:16:00Z</dcterms:created>
  <dcterms:modified xsi:type="dcterms:W3CDTF">2020-05-29T09:18:00Z</dcterms:modified>
</cp:coreProperties>
</file>