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0F95" w14:textId="6B6ACB41" w:rsidR="00F52505" w:rsidRDefault="00F52505" w:rsidP="00CE426F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>403-2</w:t>
      </w:r>
      <w:proofErr w:type="gramEnd"/>
      <w:r w:rsidR="002808E1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. </w:t>
      </w:r>
      <w:r w:rsidR="00CE426F" w:rsidRPr="00CE426F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</w:t>
      </w:r>
      <w:r w:rsidR="00307704">
        <w:rPr>
          <w:rFonts w:ascii="Calibri" w:eastAsia="Times New Roman" w:hAnsi="Calibri" w:cs="Times New Roman"/>
          <w:b/>
          <w:color w:val="000000"/>
          <w:sz w:val="32"/>
          <w:szCs w:val="32"/>
        </w:rPr>
        <w:t>Регламент для у</w:t>
      </w:r>
      <w:r w:rsidR="00CE426F" w:rsidRPr="00CE426F">
        <w:rPr>
          <w:rFonts w:ascii="Calibri" w:eastAsia="Times New Roman" w:hAnsi="Calibri" w:cs="Times New Roman"/>
          <w:b/>
          <w:color w:val="000000"/>
          <w:sz w:val="32"/>
          <w:szCs w:val="32"/>
        </w:rPr>
        <w:t>слуг</w:t>
      </w:r>
      <w:r w:rsidR="00307704">
        <w:rPr>
          <w:rFonts w:ascii="Calibri" w:eastAsia="Times New Roman" w:hAnsi="Calibri" w:cs="Times New Roman"/>
          <w:b/>
          <w:color w:val="000000"/>
          <w:sz w:val="32"/>
          <w:szCs w:val="32"/>
        </w:rPr>
        <w:t>и «Бан</w:t>
      </w:r>
      <w:r w:rsidR="00EB75FB">
        <w:rPr>
          <w:rFonts w:ascii="Calibri" w:eastAsia="Times New Roman" w:hAnsi="Calibri" w:cs="Times New Roman"/>
          <w:b/>
          <w:color w:val="000000"/>
          <w:sz w:val="32"/>
          <w:szCs w:val="32"/>
        </w:rPr>
        <w:t>н</w:t>
      </w:r>
      <w:r w:rsidR="00307704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еры. </w:t>
      </w:r>
      <w:r w:rsidR="00307704" w:rsidRPr="00233296">
        <w:rPr>
          <w:rFonts w:ascii="Calibri" w:eastAsia="Times New Roman" w:hAnsi="Calibri" w:cs="Times New Roman"/>
          <w:b/>
          <w:color w:val="000000"/>
          <w:sz w:val="32"/>
          <w:szCs w:val="32"/>
        </w:rPr>
        <w:t>Прошивка html-банне</w:t>
      </w:r>
      <w:r w:rsidR="00307704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ра библиотекой viewability» из раздела «Работа с баннерами» </w:t>
      </w:r>
    </w:p>
    <w:p w14:paraId="79B05F4E" w14:textId="17111A1A" w:rsidR="00815D47" w:rsidRDefault="00815D47" w:rsidP="00CE426F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14:paraId="06230AB3" w14:textId="71755F3E" w:rsidR="000B1027" w:rsidRDefault="000B1027" w:rsidP="000B1027">
      <w:pPr>
        <w:spacing w:line="480" w:lineRule="atLeast"/>
        <w:jc w:val="right"/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0B1027">
        <w:rPr>
          <w:rFonts w:ascii="Calibri" w:eastAsia="Times New Roman" w:hAnsi="Calibri" w:cs="Times New Roman"/>
          <w:color w:val="494949"/>
          <w:sz w:val="20"/>
          <w:szCs w:val="20"/>
        </w:rPr>
        <w:t xml:space="preserve">Дата: ноябрь 2021г. </w:t>
      </w:r>
    </w:p>
    <w:p w14:paraId="3ED3AEEE" w14:textId="77777777" w:rsidR="000B6A1F" w:rsidRPr="000B1027" w:rsidRDefault="000B6A1F" w:rsidP="000B1027">
      <w:pPr>
        <w:spacing w:line="480" w:lineRule="atLeast"/>
        <w:jc w:val="right"/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72DF492" w14:textId="38770AF4" w:rsidR="00EA2887" w:rsidRDefault="00136504" w:rsidP="00815D47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136504">
        <w:rPr>
          <w:rFonts w:ascii="Calibri" w:eastAsia="Times New Roman" w:hAnsi="Calibri" w:cs="Times New Roman"/>
          <w:b/>
          <w:color w:val="494949"/>
          <w:sz w:val="20"/>
          <w:szCs w:val="20"/>
        </w:rPr>
        <w:t>Наименование:</w:t>
      </w: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="00815D47" w:rsidRP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Прошивка в html-баннер </w:t>
      </w:r>
      <w:r w:rsid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Заказчика </w:t>
      </w:r>
      <w:proofErr w:type="spellStart"/>
      <w:r w:rsidR="00815D47" w:rsidRPr="00815D47">
        <w:rPr>
          <w:rFonts w:ascii="Calibri" w:eastAsia="Times New Roman" w:hAnsi="Calibri" w:cs="Times New Roman"/>
          <w:color w:val="494949"/>
          <w:sz w:val="20"/>
          <w:szCs w:val="20"/>
        </w:rPr>
        <w:t>counter</w:t>
      </w:r>
      <w:proofErr w:type="spellEnd"/>
      <w:r w:rsidR="00815D47" w:rsidRP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="00815D47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Adriver</w:t>
      </w:r>
      <w:proofErr w:type="spellEnd"/>
      <w:r w:rsidR="00815D47" w:rsidRPr="00356291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с библиотекой viewability. Описание  счетчика </w:t>
      </w:r>
      <w:proofErr w:type="spellStart"/>
      <w:r w:rsidR="00815D47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Adriver</w:t>
      </w:r>
      <w:proofErr w:type="spellEnd"/>
      <w:r w:rsidR="00815D47" w:rsidRPr="00356291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="00815D47" w:rsidRPr="00815D47">
        <w:rPr>
          <w:rFonts w:ascii="Calibri" w:eastAsia="Times New Roman" w:hAnsi="Calibri" w:cs="Times New Roman"/>
          <w:color w:val="494949"/>
          <w:sz w:val="20"/>
          <w:szCs w:val="20"/>
        </w:rPr>
        <w:t>counter</w:t>
      </w:r>
      <w:proofErr w:type="spellEnd"/>
      <w:r w:rsidR="00815D47" w:rsidRP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 с библиотекой viewability</w:t>
      </w:r>
      <w:r w:rsidR="00815D47">
        <w:rPr>
          <w:rFonts w:ascii="Calibri" w:eastAsia="Times New Roman" w:hAnsi="Calibri" w:cs="Times New Roman"/>
          <w:color w:val="494949"/>
          <w:sz w:val="20"/>
          <w:szCs w:val="20"/>
        </w:rPr>
        <w:t>, варианты его</w:t>
      </w:r>
      <w:r w:rsidR="00151E9A">
        <w:rPr>
          <w:rFonts w:ascii="Calibri" w:eastAsia="Times New Roman" w:hAnsi="Calibri" w:cs="Times New Roman"/>
          <w:color w:val="494949"/>
          <w:sz w:val="20"/>
          <w:szCs w:val="20"/>
        </w:rPr>
        <w:t xml:space="preserve"> генерации в интерфейсе, описан</w:t>
      </w:r>
      <w:r w:rsidR="00815D47">
        <w:rPr>
          <w:rFonts w:ascii="Calibri" w:eastAsia="Times New Roman" w:hAnsi="Calibri" w:cs="Times New Roman"/>
          <w:color w:val="494949"/>
          <w:sz w:val="20"/>
          <w:szCs w:val="20"/>
        </w:rPr>
        <w:t>и</w:t>
      </w:r>
      <w:r w:rsidR="00151E9A">
        <w:rPr>
          <w:rFonts w:ascii="Calibri" w:eastAsia="Times New Roman" w:hAnsi="Calibri" w:cs="Times New Roman"/>
          <w:color w:val="494949"/>
          <w:sz w:val="20"/>
          <w:szCs w:val="20"/>
        </w:rPr>
        <w:t>е</w:t>
      </w:r>
      <w:r w:rsid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 прошивки в  </w:t>
      </w:r>
      <w:r w:rsidR="00815D47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html</w:t>
      </w:r>
      <w:r w:rsidR="00815D47" w:rsidRPr="00356291">
        <w:rPr>
          <w:rFonts w:ascii="Calibri" w:eastAsia="Times New Roman" w:hAnsi="Calibri" w:cs="Times New Roman"/>
          <w:color w:val="494949"/>
          <w:sz w:val="20"/>
          <w:szCs w:val="20"/>
        </w:rPr>
        <w:t>-</w:t>
      </w:r>
      <w:r w:rsid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баннер и предоставление на площадки размещения описаны на странице Справки </w:t>
      </w:r>
      <w:proofErr w:type="spellStart"/>
      <w:r w:rsidR="00815D47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Adriver</w:t>
      </w:r>
      <w:proofErr w:type="spellEnd"/>
      <w:r w:rsidR="00815D47" w:rsidRPr="00356291">
        <w:rPr>
          <w:rFonts w:ascii="Calibri" w:eastAsia="Times New Roman" w:hAnsi="Calibri" w:cs="Times New Roman"/>
          <w:color w:val="494949"/>
          <w:sz w:val="20"/>
          <w:szCs w:val="20"/>
        </w:rPr>
        <w:t xml:space="preserve"> (</w:t>
      </w:r>
      <w:r w:rsid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линк </w:t>
      </w:r>
      <w:hyperlink r:id="rId7" w:history="1">
        <w:r w:rsidR="00815D47" w:rsidRPr="00E872EA">
          <w:rPr>
            <w:rStyle w:val="a3"/>
            <w:rFonts w:ascii="Calibri" w:eastAsia="Times New Roman" w:hAnsi="Calibri" w:cs="Times New Roman"/>
            <w:sz w:val="20"/>
            <w:szCs w:val="20"/>
          </w:rPr>
          <w:t>https://www.adriver.ru/doc/audit/adriver-counters/viewability-counter/</w:t>
        </w:r>
      </w:hyperlink>
    </w:p>
    <w:p w14:paraId="46DC10B7" w14:textId="333C5124" w:rsidR="00813283" w:rsidRPr="00813283" w:rsidRDefault="00813283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="00136504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gramStart"/>
      <w:r w:rsidR="00136504" w:rsidRPr="00136504">
        <w:rPr>
          <w:rFonts w:ascii="Calibri" w:eastAsia="Times New Roman" w:hAnsi="Calibri" w:cs="Times New Roman"/>
          <w:color w:val="494949"/>
          <w:sz w:val="20"/>
          <w:szCs w:val="20"/>
        </w:rPr>
        <w:t>403-2</w:t>
      </w:r>
      <w:proofErr w:type="gramEnd"/>
      <w:r w:rsidR="00136504" w:rsidRPr="00136504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="00136504" w:rsidRPr="00136504">
        <w:rPr>
          <w:rFonts w:ascii="Calibri" w:eastAsia="Times New Roman" w:hAnsi="Calibri" w:cs="Times New Roman"/>
          <w:color w:val="494949"/>
          <w:sz w:val="20"/>
          <w:szCs w:val="20"/>
        </w:rPr>
        <w:t>BannerCorrectionPixelAV</w:t>
      </w:r>
      <w:proofErr w:type="spellEnd"/>
    </w:p>
    <w:p w14:paraId="7D977AE1" w14:textId="77777777" w:rsidR="00813283" w:rsidRPr="00813283" w:rsidRDefault="00813283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7521076" w14:textId="014FABDF" w:rsidR="00CE426F" w:rsidRDefault="00D2774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proofErr w:type="gramStart"/>
      <w:r w:rsidRPr="00AF19D6">
        <w:rPr>
          <w:rFonts w:ascii="Calibri" w:eastAsia="Times New Roman" w:hAnsi="Calibri" w:cs="Times New Roman"/>
          <w:b/>
          <w:color w:val="494949"/>
          <w:sz w:val="20"/>
          <w:szCs w:val="20"/>
        </w:rPr>
        <w:t>403-2</w:t>
      </w:r>
      <w:proofErr w:type="gramEnd"/>
      <w:r w:rsidR="00CE426F" w:rsidRPr="00AF19D6">
        <w:rPr>
          <w:rFonts w:ascii="Calibri" w:eastAsia="Times New Roman" w:hAnsi="Calibri" w:cs="Times New Roman"/>
          <w:b/>
          <w:color w:val="494949"/>
          <w:sz w:val="20"/>
          <w:szCs w:val="20"/>
        </w:rPr>
        <w:t>.1.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В данную услугу включаются работы по </w:t>
      </w:r>
      <w:r w:rsidR="007C09EE">
        <w:rPr>
          <w:rFonts w:ascii="Calibri" w:eastAsia="Times New Roman" w:hAnsi="Calibri" w:cs="Times New Roman"/>
          <w:color w:val="494949"/>
          <w:sz w:val="20"/>
          <w:szCs w:val="20"/>
        </w:rPr>
        <w:t xml:space="preserve">добавлению </w:t>
      </w:r>
      <w:r w:rsidR="00E05B41">
        <w:rPr>
          <w:rFonts w:ascii="Calibri" w:eastAsia="Times New Roman" w:hAnsi="Calibri" w:cs="Times New Roman"/>
          <w:color w:val="494949"/>
          <w:sz w:val="20"/>
          <w:szCs w:val="20"/>
        </w:rPr>
        <w:t>(«прошивк</w:t>
      </w:r>
      <w:r w:rsidR="004B0AA9">
        <w:rPr>
          <w:rFonts w:ascii="Calibri" w:eastAsia="Times New Roman" w:hAnsi="Calibri" w:cs="Times New Roman"/>
          <w:color w:val="494949"/>
          <w:sz w:val="20"/>
          <w:szCs w:val="20"/>
        </w:rPr>
        <w:t>е</w:t>
      </w:r>
      <w:r w:rsidR="00E05B41">
        <w:rPr>
          <w:rFonts w:ascii="Calibri" w:eastAsia="Times New Roman" w:hAnsi="Calibri" w:cs="Times New Roman"/>
          <w:color w:val="494949"/>
          <w:sz w:val="20"/>
          <w:szCs w:val="20"/>
        </w:rPr>
        <w:t xml:space="preserve">») </w:t>
      </w:r>
      <w:r w:rsidR="007C09EE">
        <w:rPr>
          <w:rFonts w:ascii="Calibri" w:eastAsia="Times New Roman" w:hAnsi="Calibri" w:cs="Times New Roman"/>
          <w:color w:val="494949"/>
          <w:sz w:val="20"/>
          <w:szCs w:val="20"/>
        </w:rPr>
        <w:t xml:space="preserve">в коды </w:t>
      </w:r>
      <w:r w:rsidR="007C09EE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html</w:t>
      </w:r>
      <w:r w:rsidR="007C09EE" w:rsidRPr="00356291">
        <w:rPr>
          <w:rFonts w:ascii="Calibri" w:eastAsia="Times New Roman" w:hAnsi="Calibri" w:cs="Times New Roman"/>
          <w:color w:val="494949"/>
          <w:sz w:val="20"/>
          <w:szCs w:val="20"/>
        </w:rPr>
        <w:t>—</w:t>
      </w:r>
      <w:r w:rsidR="007C09EE">
        <w:rPr>
          <w:rFonts w:ascii="Calibri" w:eastAsia="Times New Roman" w:hAnsi="Calibri" w:cs="Times New Roman"/>
          <w:color w:val="494949"/>
          <w:sz w:val="20"/>
          <w:szCs w:val="20"/>
        </w:rPr>
        <w:t xml:space="preserve">баннеров Заказчика кода </w:t>
      </w:r>
      <w:proofErr w:type="spellStart"/>
      <w:r w:rsidR="007C09EE" w:rsidRPr="00815D47">
        <w:rPr>
          <w:rFonts w:ascii="Calibri" w:eastAsia="Times New Roman" w:hAnsi="Calibri" w:cs="Times New Roman"/>
          <w:color w:val="494949"/>
          <w:sz w:val="20"/>
          <w:szCs w:val="20"/>
        </w:rPr>
        <w:t>counter</w:t>
      </w:r>
      <w:proofErr w:type="spellEnd"/>
      <w:r w:rsidR="007C09EE" w:rsidRPr="00815D47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="007C09EE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Adriver</w:t>
      </w:r>
      <w:proofErr w:type="spellEnd"/>
      <w:r w:rsidR="007C09EE" w:rsidRPr="00356291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="007C09EE">
        <w:rPr>
          <w:rFonts w:ascii="Calibri" w:eastAsia="Times New Roman" w:hAnsi="Calibri" w:cs="Times New Roman"/>
          <w:color w:val="494949"/>
          <w:sz w:val="20"/>
          <w:szCs w:val="20"/>
        </w:rPr>
        <w:t xml:space="preserve">с библиотекой </w:t>
      </w:r>
      <w:proofErr w:type="gramStart"/>
      <w:r w:rsidR="007C09EE">
        <w:rPr>
          <w:rFonts w:ascii="Calibri" w:eastAsia="Times New Roman" w:hAnsi="Calibri" w:cs="Times New Roman"/>
          <w:color w:val="494949"/>
          <w:sz w:val="20"/>
          <w:szCs w:val="20"/>
        </w:rPr>
        <w:t xml:space="preserve">viewability 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  <w:proofErr w:type="gramEnd"/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которые обеспечивают учет статистики </w:t>
      </w:r>
      <w:r w:rsidR="00210A09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IVT</w:t>
      </w:r>
      <w:r w:rsidR="00F95AC5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в Системе.</w:t>
      </w:r>
    </w:p>
    <w:p w14:paraId="54832130" w14:textId="77777777" w:rsidR="005D3538" w:rsidRDefault="005D3538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24E491F" w14:textId="3769AACC" w:rsidR="00CE426F" w:rsidRPr="00813283" w:rsidRDefault="00D2774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proofErr w:type="gramStart"/>
      <w:r w:rsidRPr="00AF19D6">
        <w:rPr>
          <w:rFonts w:ascii="Calibri" w:eastAsia="Times New Roman" w:hAnsi="Calibri" w:cs="Times New Roman"/>
          <w:b/>
          <w:color w:val="494949"/>
          <w:sz w:val="20"/>
          <w:szCs w:val="20"/>
        </w:rPr>
        <w:t>403-2</w:t>
      </w:r>
      <w:proofErr w:type="gramEnd"/>
      <w:r w:rsidR="00CE426F" w:rsidRPr="00AF19D6">
        <w:rPr>
          <w:rFonts w:ascii="Calibri" w:eastAsia="Times New Roman" w:hAnsi="Calibri" w:cs="Times New Roman"/>
          <w:b/>
          <w:color w:val="494949"/>
          <w:sz w:val="20"/>
          <w:szCs w:val="20"/>
        </w:rPr>
        <w:t>.2.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Данная услуга оказывается на основании Заказов Заказчика, которые он направляет Исполнителю по электронной почте:</w:t>
      </w:r>
    </w:p>
    <w:p w14:paraId="70580453" w14:textId="77777777" w:rsidR="00CE426F" w:rsidRPr="008C4E63" w:rsidRDefault="00CE426F" w:rsidP="008C4E63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C4E63">
        <w:rPr>
          <w:rFonts w:ascii="Calibri" w:eastAsia="Times New Roman" w:hAnsi="Calibri" w:cs="Times New Roman"/>
          <w:color w:val="494949"/>
          <w:sz w:val="20"/>
          <w:szCs w:val="20"/>
        </w:rPr>
        <w:t>в Службу технической поддержки </w:t>
      </w:r>
      <w:hyperlink r:id="rId8" w:history="1">
        <w:r w:rsidRPr="008C4E63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8C4E63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7BAACABA" w14:textId="77777777" w:rsidR="00CE426F" w:rsidRPr="008C4E63" w:rsidRDefault="00CE426F" w:rsidP="008C4E63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C4E63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9" w:history="1">
        <w:r w:rsidRPr="008C4E63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8C4E63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2303508" w14:textId="77777777" w:rsidR="00CE426F" w:rsidRDefault="00CE426F" w:rsidP="008C4E63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C4E63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6B9348C6" w14:textId="77777777" w:rsidR="00F227F4" w:rsidRDefault="00F227F4" w:rsidP="00F227F4">
      <w:pPr>
        <w:pStyle w:val="a7"/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B6A8A45" w14:textId="01C184AD" w:rsidR="00DD10AC" w:rsidRPr="00F227F4" w:rsidRDefault="00D2774F" w:rsidP="004E3FE6">
      <w:pPr>
        <w:rPr>
          <w:rFonts w:ascii="Calibri" w:eastAsia="Times New Roman" w:hAnsi="Calibri" w:cs="Times New Roman"/>
          <w:b/>
          <w:color w:val="494949"/>
        </w:rPr>
      </w:pPr>
      <w:proofErr w:type="gramStart"/>
      <w:r w:rsidRPr="00F227F4">
        <w:rPr>
          <w:rFonts w:ascii="Calibri" w:eastAsia="Times New Roman" w:hAnsi="Calibri" w:cs="Times New Roman"/>
          <w:b/>
          <w:color w:val="494949"/>
        </w:rPr>
        <w:t>403-2</w:t>
      </w:r>
      <w:proofErr w:type="gramEnd"/>
      <w:r w:rsidR="00CE426F" w:rsidRPr="00F227F4">
        <w:rPr>
          <w:rFonts w:ascii="Calibri" w:eastAsia="Times New Roman" w:hAnsi="Calibri" w:cs="Times New Roman"/>
          <w:b/>
          <w:color w:val="494949"/>
        </w:rPr>
        <w:t xml:space="preserve">.3. </w:t>
      </w:r>
      <w:r w:rsidR="00F5657E" w:rsidRPr="00F227F4">
        <w:rPr>
          <w:rFonts w:ascii="Calibri" w:eastAsia="Times New Roman" w:hAnsi="Calibri" w:cs="Times New Roman"/>
          <w:b/>
          <w:color w:val="494949"/>
        </w:rPr>
        <w:t xml:space="preserve">Требования к Заказу. </w:t>
      </w:r>
    </w:p>
    <w:p w14:paraId="3544C567" w14:textId="77777777" w:rsidR="00F5657E" w:rsidRDefault="00A82B69" w:rsidP="00D64D9C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proofErr w:type="gramStart"/>
      <w:r w:rsidRPr="00A82B69">
        <w:rPr>
          <w:rFonts w:ascii="Calibri" w:eastAsia="Times New Roman" w:hAnsi="Calibri" w:cs="Times New Roman"/>
          <w:b/>
          <w:color w:val="494949"/>
          <w:sz w:val="20"/>
          <w:szCs w:val="20"/>
        </w:rPr>
        <w:t>403-2</w:t>
      </w:r>
      <w:proofErr w:type="gramEnd"/>
      <w:r w:rsidRPr="00A82B69">
        <w:rPr>
          <w:rFonts w:ascii="Calibri" w:eastAsia="Times New Roman" w:hAnsi="Calibri" w:cs="Times New Roman"/>
          <w:b/>
          <w:color w:val="494949"/>
          <w:sz w:val="20"/>
          <w:szCs w:val="20"/>
        </w:rPr>
        <w:t>.3.1.</w:t>
      </w: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="00F5657E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Заказ должен содержать </w:t>
      </w:r>
      <w:r w:rsidR="000A161C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HTML</w:t>
      </w:r>
      <w:r w:rsidR="000A161C" w:rsidRPr="00210A09">
        <w:rPr>
          <w:rFonts w:ascii="Calibri" w:eastAsia="Times New Roman" w:hAnsi="Calibri" w:cs="Times New Roman"/>
          <w:color w:val="494949"/>
          <w:sz w:val="20"/>
          <w:szCs w:val="20"/>
        </w:rPr>
        <w:t>-</w:t>
      </w:r>
      <w:r w:rsidR="00AA6349">
        <w:rPr>
          <w:rFonts w:ascii="Calibri" w:eastAsia="Times New Roman" w:hAnsi="Calibri" w:cs="Times New Roman"/>
          <w:color w:val="494949"/>
          <w:sz w:val="20"/>
          <w:szCs w:val="20"/>
        </w:rPr>
        <w:t>баннер</w:t>
      </w:r>
      <w:r w:rsidR="00B62AB7">
        <w:rPr>
          <w:rFonts w:ascii="Calibri" w:eastAsia="Times New Roman" w:hAnsi="Calibri" w:cs="Times New Roman"/>
          <w:color w:val="494949"/>
          <w:sz w:val="20"/>
          <w:szCs w:val="20"/>
        </w:rPr>
        <w:t>ы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  <w:r w:rsidR="004E3FE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</w:p>
    <w:p w14:paraId="2A08BB3E" w14:textId="2A55C0C8" w:rsidR="00B62AB7" w:rsidRPr="00B62AB7" w:rsidRDefault="00B62AB7" w:rsidP="00D64D9C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62AB7">
        <w:rPr>
          <w:rFonts w:ascii="Calibri" w:eastAsia="Times New Roman" w:hAnsi="Calibri" w:cs="Times New Roman"/>
          <w:color w:val="494949"/>
          <w:sz w:val="20"/>
          <w:szCs w:val="20"/>
        </w:rPr>
        <w:t xml:space="preserve">Баннеры могут быть заархивированы как </w:t>
      </w:r>
      <w:proofErr w:type="spellStart"/>
      <w:r w:rsidRPr="00B62AB7">
        <w:rPr>
          <w:rFonts w:ascii="Calibri" w:eastAsia="Times New Roman" w:hAnsi="Calibri" w:cs="Times New Roman"/>
          <w:color w:val="494949"/>
          <w:sz w:val="20"/>
          <w:szCs w:val="20"/>
        </w:rPr>
        <w:t>zip</w:t>
      </w:r>
      <w:proofErr w:type="spellEnd"/>
      <w:r w:rsidRPr="00B62AB7">
        <w:rPr>
          <w:rFonts w:ascii="Calibri" w:eastAsia="Times New Roman" w:hAnsi="Calibri" w:cs="Times New Roman"/>
          <w:color w:val="494949"/>
          <w:sz w:val="20"/>
          <w:szCs w:val="20"/>
        </w:rPr>
        <w:t>-файлы</w:t>
      </w:r>
      <w:r w:rsidR="004E3FE6">
        <w:rPr>
          <w:rFonts w:ascii="Calibri" w:eastAsia="Times New Roman" w:hAnsi="Calibri" w:cs="Times New Roman"/>
          <w:color w:val="494949"/>
          <w:sz w:val="20"/>
          <w:szCs w:val="20"/>
        </w:rPr>
        <w:t xml:space="preserve">. </w:t>
      </w:r>
    </w:p>
    <w:p w14:paraId="3CCBE4A8" w14:textId="7CAE9C36" w:rsidR="00DB2986" w:rsidRDefault="004E3FE6" w:rsidP="00D64D9C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В </w:t>
      </w:r>
      <w:proofErr w:type="spellStart"/>
      <w:r w:rsidR="00B62AB7" w:rsidRPr="00B62AB7">
        <w:rPr>
          <w:rFonts w:ascii="Calibri" w:eastAsia="Times New Roman" w:hAnsi="Calibri" w:cs="Times New Roman"/>
          <w:color w:val="494949"/>
          <w:sz w:val="20"/>
          <w:szCs w:val="20"/>
        </w:rPr>
        <w:t>zip</w:t>
      </w:r>
      <w:proofErr w:type="spellEnd"/>
      <w:r w:rsidR="00B62AB7" w:rsidRPr="00B62AB7">
        <w:rPr>
          <w:rFonts w:ascii="Calibri" w:eastAsia="Times New Roman" w:hAnsi="Calibri" w:cs="Times New Roman"/>
          <w:color w:val="494949"/>
          <w:sz w:val="20"/>
          <w:szCs w:val="20"/>
        </w:rPr>
        <w:t xml:space="preserve">-файле </w:t>
      </w:r>
      <w:r w:rsidR="00A62D80">
        <w:rPr>
          <w:rFonts w:ascii="Calibri" w:eastAsia="Times New Roman" w:hAnsi="Calibri" w:cs="Times New Roman"/>
          <w:color w:val="494949"/>
          <w:sz w:val="20"/>
          <w:szCs w:val="20"/>
        </w:rPr>
        <w:t xml:space="preserve">разрешено присылать: </w:t>
      </w:r>
      <w:r w:rsidR="00DB298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</w:p>
    <w:p w14:paraId="7A1BE7E6" w14:textId="5929825C" w:rsidR="00DB2986" w:rsidRPr="00D64D9C" w:rsidRDefault="00B62AB7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</w:pPr>
      <w:proofErr w:type="spellStart"/>
      <w:r w:rsidRPr="00D64D9C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папки</w:t>
      </w:r>
      <w:proofErr w:type="spellEnd"/>
      <w:r w:rsidRPr="00D64D9C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 xml:space="preserve"> с </w:t>
      </w:r>
      <w:proofErr w:type="spellStart"/>
      <w:r w:rsidRPr="00D64D9C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баннерами</w:t>
      </w:r>
      <w:proofErr w:type="spellEnd"/>
      <w:r w:rsidR="004E3FE6" w:rsidRPr="00D64D9C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 xml:space="preserve">, </w:t>
      </w:r>
    </w:p>
    <w:p w14:paraId="2F0BCF38" w14:textId="098659AF" w:rsidR="00B62AB7" w:rsidRPr="00210A09" w:rsidRDefault="00A62D80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64D9C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zip</w:t>
      </w:r>
      <w:r w:rsidRPr="00210A09">
        <w:rPr>
          <w:rFonts w:ascii="Calibri" w:eastAsia="Times New Roman" w:hAnsi="Calibri" w:cs="Times New Roman"/>
          <w:color w:val="494949"/>
          <w:sz w:val="20"/>
          <w:szCs w:val="20"/>
        </w:rPr>
        <w:t>-архивы</w:t>
      </w:r>
      <w:r w:rsidR="00B62AB7" w:rsidRPr="00210A09">
        <w:rPr>
          <w:rFonts w:ascii="Calibri" w:eastAsia="Times New Roman" w:hAnsi="Calibri" w:cs="Times New Roman"/>
          <w:color w:val="494949"/>
          <w:sz w:val="20"/>
          <w:szCs w:val="20"/>
        </w:rPr>
        <w:t xml:space="preserve"> внутри </w:t>
      </w:r>
      <w:r w:rsidR="004E3FE6" w:rsidRPr="00210A09">
        <w:rPr>
          <w:rFonts w:ascii="Calibri" w:eastAsia="Times New Roman" w:hAnsi="Calibri" w:cs="Times New Roman"/>
          <w:color w:val="494949"/>
          <w:sz w:val="20"/>
          <w:szCs w:val="20"/>
        </w:rPr>
        <w:t xml:space="preserve">основного </w:t>
      </w:r>
      <w:r w:rsidR="00B62AB7" w:rsidRPr="00210A09">
        <w:rPr>
          <w:rFonts w:ascii="Calibri" w:eastAsia="Times New Roman" w:hAnsi="Calibri" w:cs="Times New Roman"/>
          <w:color w:val="494949"/>
          <w:sz w:val="20"/>
          <w:szCs w:val="20"/>
        </w:rPr>
        <w:t>архива</w:t>
      </w:r>
      <w:r w:rsidR="00DB2986" w:rsidRPr="00210A09">
        <w:rPr>
          <w:rFonts w:ascii="Calibri" w:eastAsia="Times New Roman" w:hAnsi="Calibri" w:cs="Times New Roman"/>
          <w:color w:val="494949"/>
          <w:sz w:val="20"/>
          <w:szCs w:val="20"/>
        </w:rPr>
        <w:t xml:space="preserve">. </w:t>
      </w:r>
    </w:p>
    <w:p w14:paraId="1C1C7E67" w14:textId="77777777" w:rsidR="00C15687" w:rsidRPr="00210A09" w:rsidRDefault="00C15687" w:rsidP="00C15687">
      <w:pPr>
        <w:pStyle w:val="a7"/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CCD1933" w14:textId="77777777" w:rsidR="00D46155" w:rsidRPr="007A6EE3" w:rsidRDefault="00F5657E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proofErr w:type="gramStart"/>
      <w:r w:rsidRPr="007A6EE3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403-2</w:t>
      </w:r>
      <w:proofErr w:type="gramEnd"/>
      <w:r w:rsidRPr="007A6EE3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.3.2.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="004B0AA9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Заказ должен содержать </w:t>
      </w:r>
    </w:p>
    <w:p w14:paraId="58023EA6" w14:textId="1433A565" w:rsidR="00D46155" w:rsidRPr="007A6EE3" w:rsidRDefault="004B0AA9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указание </w:t>
      </w:r>
      <w:r w:rsidR="00DD10AC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какое количество кодов </w:t>
      </w:r>
      <w:r w:rsidR="00DD10AC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="00DD10AC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DD10AC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DD10AC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="00DD10AC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="00DD10AC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потребуется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</w:p>
    <w:p w14:paraId="665C7650" w14:textId="7B05E04D" w:rsidR="009B5E95" w:rsidRPr="007A6EE3" w:rsidRDefault="009B5E95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и для каких группировок баннеров или рекл</w:t>
      </w:r>
      <w:r w:rsidR="00D4615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а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мно-информацион</w:t>
      </w:r>
      <w:r w:rsidR="00967C36">
        <w:rPr>
          <w:rFonts w:ascii="Calibri" w:eastAsia="Times New Roman" w:hAnsi="Calibri" w:cs="Times New Roman"/>
          <w:color w:val="000000" w:themeColor="text1"/>
          <w:sz w:val="20"/>
          <w:szCs w:val="20"/>
        </w:rPr>
        <w:t>н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ых материалов (РИМ) </w:t>
      </w:r>
      <w:r w:rsidR="00D4615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нужен каждый отдельный </w:t>
      </w:r>
      <w:r w:rsidR="00D4615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="00D4615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D4615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D4615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="00D4615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="00C15687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</w:p>
    <w:p w14:paraId="776A93FD" w14:textId="1FD556F9" w:rsidR="004B0AA9" w:rsidRPr="007A6EE3" w:rsidRDefault="00441E32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Например: </w:t>
      </w:r>
    </w:p>
    <w:p w14:paraId="794F4413" w14:textId="74514DC3" w:rsidR="009B5E95" w:rsidRPr="007A6EE3" w:rsidRDefault="009B5E95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один 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на весь медиаплан</w:t>
      </w:r>
      <w:r w:rsidR="00E22D4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, </w:t>
      </w:r>
    </w:p>
    <w:p w14:paraId="10540427" w14:textId="0872F9CD" w:rsidR="009B5E95" w:rsidRPr="007A6EE3" w:rsidRDefault="008E3112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или 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разные 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на каждую строку </w:t>
      </w:r>
      <w:proofErr w:type="spellStart"/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меди</w:t>
      </w:r>
      <w:r w:rsidR="00E22D4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аплана</w:t>
      </w:r>
      <w:proofErr w:type="spellEnd"/>
      <w:r w:rsidR="00E22D4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(или на каждый сценарий), </w:t>
      </w:r>
    </w:p>
    <w:p w14:paraId="4DED2AC9" w14:textId="3A20EC78" w:rsidR="009B5E95" w:rsidRPr="007A6EE3" w:rsidRDefault="008E3112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или 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разные 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на кажд</w:t>
      </w:r>
      <w:r w:rsidR="00C15687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ы</w:t>
      </w:r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й баннер </w:t>
      </w:r>
      <w:proofErr w:type="spellStart"/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медиаплана</w:t>
      </w:r>
      <w:proofErr w:type="spellEnd"/>
      <w:r w:rsidR="009B5E9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</w:p>
    <w:p w14:paraId="713FF5BB" w14:textId="3330EE90" w:rsidR="009B5E95" w:rsidRPr="007A6EE3" w:rsidRDefault="009B5E95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</w:pP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 xml:space="preserve">и др. </w:t>
      </w:r>
    </w:p>
    <w:p w14:paraId="0C2A01D9" w14:textId="77777777" w:rsidR="00C15687" w:rsidRPr="007A6EE3" w:rsidRDefault="00C15687" w:rsidP="00C15687">
      <w:pPr>
        <w:pStyle w:val="a7"/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</w:pPr>
    </w:p>
    <w:p w14:paraId="35D094DB" w14:textId="72E7F2EC" w:rsidR="003F1CEF" w:rsidRPr="007A6EE3" w:rsidRDefault="00D46155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proofErr w:type="gramStart"/>
      <w:r w:rsidRPr="007A6EE3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403-2</w:t>
      </w:r>
      <w:proofErr w:type="gramEnd"/>
      <w:r w:rsidRPr="007A6EE3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 xml:space="preserve">.3.3. 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Заказ и его бан</w:t>
      </w:r>
      <w:r w:rsidR="00210A09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н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еры и/или </w:t>
      </w:r>
      <w:proofErr w:type="spellStart"/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zip</w:t>
      </w:r>
      <w:proofErr w:type="spellEnd"/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-файлы с баннерами могут содержать любое количе</w:t>
      </w:r>
      <w:r w:rsidR="00210A09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с</w:t>
      </w:r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тво других размеров (</w:t>
      </w:r>
      <w:proofErr w:type="spellStart"/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ресайзов</w:t>
      </w:r>
      <w:proofErr w:type="spellEnd"/>
      <w:r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) баннеров. </w:t>
      </w:r>
      <w:r w:rsidR="009A020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Для расчета ока</w:t>
      </w:r>
      <w:r w:rsidR="00210A09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з</w:t>
      </w:r>
      <w:r w:rsidR="009A020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ания услуги используется только указанное в Заказе количество </w:t>
      </w:r>
      <w:proofErr w:type="spellStart"/>
      <w:r w:rsidR="009A020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9A020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9A020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Adriver</w:t>
      </w:r>
      <w:proofErr w:type="spellEnd"/>
      <w:r w:rsidR="009A0205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</w:t>
      </w:r>
      <w:r w:rsidR="008E3112" w:rsidRPr="007A6EE3">
        <w:rPr>
          <w:rFonts w:ascii="Calibri" w:eastAsia="Times New Roman" w:hAnsi="Calibri" w:cs="Times New Roman"/>
          <w:color w:val="000000" w:themeColor="text1"/>
          <w:sz w:val="20"/>
          <w:szCs w:val="20"/>
        </w:rPr>
        <w:t>.</w:t>
      </w:r>
    </w:p>
    <w:p w14:paraId="63434721" w14:textId="77777777" w:rsidR="00F227F4" w:rsidRPr="0065521C" w:rsidRDefault="00F227F4" w:rsidP="00D64D9C">
      <w:pPr>
        <w:rPr>
          <w:rFonts w:ascii="Calibri" w:eastAsia="Times New Roman" w:hAnsi="Calibri" w:cs="Times New Roman"/>
          <w:b/>
          <w:color w:val="FF0000"/>
          <w:sz w:val="20"/>
          <w:szCs w:val="20"/>
        </w:rPr>
      </w:pPr>
    </w:p>
    <w:p w14:paraId="76F5D02B" w14:textId="77777777" w:rsidR="00AA6349" w:rsidRPr="00F227F4" w:rsidRDefault="00D2774F" w:rsidP="00813283">
      <w:pPr>
        <w:rPr>
          <w:rFonts w:ascii="Calibri" w:eastAsia="Times New Roman" w:hAnsi="Calibri" w:cs="Times New Roman"/>
          <w:b/>
          <w:color w:val="494949"/>
        </w:rPr>
      </w:pPr>
      <w:proofErr w:type="gramStart"/>
      <w:r w:rsidRPr="00F227F4">
        <w:rPr>
          <w:rFonts w:ascii="Calibri" w:eastAsia="Times New Roman" w:hAnsi="Calibri" w:cs="Times New Roman"/>
          <w:b/>
          <w:color w:val="494949"/>
        </w:rPr>
        <w:t>403-2</w:t>
      </w:r>
      <w:proofErr w:type="gramEnd"/>
      <w:r w:rsidR="00CE426F" w:rsidRPr="00F227F4">
        <w:rPr>
          <w:rFonts w:ascii="Calibri" w:eastAsia="Times New Roman" w:hAnsi="Calibri" w:cs="Times New Roman"/>
          <w:b/>
          <w:color w:val="494949"/>
        </w:rPr>
        <w:t xml:space="preserve">.4. Сроки исполнения Заказа. </w:t>
      </w:r>
    </w:p>
    <w:p w14:paraId="7C6DF6D1" w14:textId="284A2009" w:rsidR="00CE426F" w:rsidRPr="00C83A55" w:rsidRDefault="00CE426F" w:rsidP="00813283">
      <w:pPr>
        <w:rPr>
          <w:rFonts w:ascii="Calibri" w:eastAsia="Times New Roman" w:hAnsi="Calibri" w:cs="Times New Roman"/>
          <w:sz w:val="20"/>
          <w:szCs w:val="20"/>
        </w:rPr>
      </w:pPr>
      <w:r w:rsidRPr="00C83A55">
        <w:rPr>
          <w:rFonts w:ascii="Calibri" w:eastAsia="Times New Roman" w:hAnsi="Calibri" w:cs="Times New Roman"/>
          <w:sz w:val="20"/>
          <w:szCs w:val="20"/>
        </w:rPr>
        <w:t xml:space="preserve">Заказ выполняется Исполнителем в течение </w:t>
      </w:r>
      <w:r w:rsidR="00AA6349" w:rsidRPr="00C83A55">
        <w:rPr>
          <w:rFonts w:ascii="Calibri" w:eastAsia="Times New Roman" w:hAnsi="Calibri" w:cs="Times New Roman"/>
          <w:sz w:val="20"/>
          <w:szCs w:val="20"/>
        </w:rPr>
        <w:t xml:space="preserve">одного рабочего дня </w:t>
      </w:r>
      <w:r w:rsidRPr="00C83A55">
        <w:rPr>
          <w:rFonts w:ascii="Calibri" w:eastAsia="Times New Roman" w:hAnsi="Calibri" w:cs="Times New Roman"/>
          <w:sz w:val="20"/>
          <w:szCs w:val="20"/>
        </w:rPr>
        <w:t xml:space="preserve">со дня </w:t>
      </w:r>
      <w:r w:rsidR="00AA6349" w:rsidRPr="00C83A55">
        <w:rPr>
          <w:rFonts w:ascii="Calibri" w:eastAsia="Times New Roman" w:hAnsi="Calibri" w:cs="Times New Roman"/>
          <w:sz w:val="20"/>
          <w:szCs w:val="20"/>
        </w:rPr>
        <w:t xml:space="preserve">и часа </w:t>
      </w:r>
      <w:r w:rsidRPr="00C83A55">
        <w:rPr>
          <w:rFonts w:ascii="Calibri" w:eastAsia="Times New Roman" w:hAnsi="Calibri" w:cs="Times New Roman"/>
          <w:sz w:val="20"/>
          <w:szCs w:val="20"/>
        </w:rPr>
        <w:t>получения им Заказа</w:t>
      </w:r>
      <w:r w:rsidR="00AA6349" w:rsidRPr="00C83A55">
        <w:rPr>
          <w:rFonts w:ascii="Calibri" w:eastAsia="Times New Roman" w:hAnsi="Calibri" w:cs="Times New Roman"/>
          <w:sz w:val="20"/>
          <w:szCs w:val="20"/>
        </w:rPr>
        <w:t xml:space="preserve"> для каждых 100 (ста) баннеров Заказчика</w:t>
      </w:r>
      <w:r w:rsidRPr="00C83A55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C94436" w:rsidRPr="00C83A55">
        <w:rPr>
          <w:rFonts w:ascii="Calibri" w:eastAsia="Times New Roman" w:hAnsi="Calibri" w:cs="Times New Roman"/>
          <w:sz w:val="20"/>
          <w:szCs w:val="20"/>
        </w:rPr>
        <w:t xml:space="preserve">Каждые дополнительные 100 баннеров требуют еще одного рабочего дня на исполнение. </w:t>
      </w:r>
    </w:p>
    <w:p w14:paraId="268DDC61" w14:textId="77777777" w:rsidR="00F227F4" w:rsidRPr="00C94436" w:rsidRDefault="00F227F4" w:rsidP="00813283">
      <w:pPr>
        <w:rPr>
          <w:rFonts w:ascii="Calibri" w:eastAsia="Times New Roman" w:hAnsi="Calibri" w:cs="Times New Roman"/>
          <w:color w:val="FF0000"/>
          <w:sz w:val="20"/>
          <w:szCs w:val="20"/>
        </w:rPr>
      </w:pPr>
    </w:p>
    <w:p w14:paraId="2B4C3CA6" w14:textId="22882E88" w:rsidR="00F227F4" w:rsidRPr="00F227F4" w:rsidRDefault="00D2774F" w:rsidP="00813283">
      <w:pPr>
        <w:rPr>
          <w:rFonts w:ascii="Calibri" w:eastAsia="Times New Roman" w:hAnsi="Calibri" w:cs="Times New Roman"/>
          <w:b/>
          <w:color w:val="494949"/>
        </w:rPr>
      </w:pPr>
      <w:proofErr w:type="gramStart"/>
      <w:r w:rsidRPr="00F227F4">
        <w:rPr>
          <w:rFonts w:ascii="Calibri" w:eastAsia="Times New Roman" w:hAnsi="Calibri" w:cs="Times New Roman"/>
          <w:b/>
          <w:color w:val="494949"/>
        </w:rPr>
        <w:t>403-2</w:t>
      </w:r>
      <w:proofErr w:type="gramEnd"/>
      <w:r w:rsidR="00CE426F" w:rsidRPr="00F227F4">
        <w:rPr>
          <w:rFonts w:ascii="Calibri" w:eastAsia="Times New Roman" w:hAnsi="Calibri" w:cs="Times New Roman"/>
          <w:b/>
          <w:color w:val="494949"/>
        </w:rPr>
        <w:t xml:space="preserve">.5. </w:t>
      </w:r>
      <w:r w:rsidR="00F227F4" w:rsidRPr="00F227F4">
        <w:rPr>
          <w:rFonts w:ascii="Calibri" w:eastAsia="Times New Roman" w:hAnsi="Calibri" w:cs="Times New Roman"/>
          <w:b/>
          <w:color w:val="494949"/>
        </w:rPr>
        <w:t>Изменени</w:t>
      </w:r>
      <w:r w:rsidR="00890C70">
        <w:rPr>
          <w:rFonts w:ascii="Calibri" w:eastAsia="Times New Roman" w:hAnsi="Calibri" w:cs="Times New Roman"/>
          <w:b/>
          <w:color w:val="494949"/>
        </w:rPr>
        <w:t>е</w:t>
      </w:r>
      <w:r w:rsidR="00F227F4" w:rsidRPr="00F227F4">
        <w:rPr>
          <w:rFonts w:ascii="Calibri" w:eastAsia="Times New Roman" w:hAnsi="Calibri" w:cs="Times New Roman"/>
          <w:b/>
          <w:color w:val="494949"/>
        </w:rPr>
        <w:t xml:space="preserve"> За</w:t>
      </w:r>
      <w:r w:rsidR="00F227F4">
        <w:rPr>
          <w:rFonts w:ascii="Calibri" w:eastAsia="Times New Roman" w:hAnsi="Calibri" w:cs="Times New Roman"/>
          <w:b/>
          <w:color w:val="494949"/>
        </w:rPr>
        <w:t>к</w:t>
      </w:r>
      <w:r w:rsidR="00F227F4" w:rsidRPr="00F227F4">
        <w:rPr>
          <w:rFonts w:ascii="Calibri" w:eastAsia="Times New Roman" w:hAnsi="Calibri" w:cs="Times New Roman"/>
          <w:b/>
          <w:color w:val="494949"/>
        </w:rPr>
        <w:t xml:space="preserve">аза. </w:t>
      </w:r>
    </w:p>
    <w:p w14:paraId="21A2AA96" w14:textId="26BF63C1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Заказчик имеет право предоставить </w:t>
      </w:r>
      <w:r w:rsidRPr="00422A50">
        <w:rPr>
          <w:rFonts w:ascii="Calibri" w:eastAsia="Times New Roman" w:hAnsi="Calibri" w:cs="Times New Roman"/>
          <w:b/>
          <w:sz w:val="20"/>
          <w:szCs w:val="20"/>
        </w:rPr>
        <w:t>изменения к Заказу</w:t>
      </w:r>
      <w:r w:rsidR="00356291" w:rsidRPr="00422A50">
        <w:rPr>
          <w:rFonts w:ascii="Calibri" w:eastAsia="Times New Roman" w:hAnsi="Calibri" w:cs="Times New Roman"/>
          <w:sz w:val="20"/>
          <w:szCs w:val="20"/>
        </w:rPr>
        <w:t xml:space="preserve"> в течение </w:t>
      </w:r>
      <w:r w:rsidR="00F7755E" w:rsidRPr="00422A50">
        <w:rPr>
          <w:rFonts w:ascii="Calibri" w:eastAsia="Times New Roman" w:hAnsi="Calibri" w:cs="Times New Roman"/>
          <w:sz w:val="20"/>
          <w:szCs w:val="20"/>
        </w:rPr>
        <w:t>2 (двух</w:t>
      </w:r>
      <w:r w:rsidR="00BC71FE" w:rsidRPr="00422A50">
        <w:rPr>
          <w:rFonts w:ascii="Calibri" w:eastAsia="Times New Roman" w:hAnsi="Calibri" w:cs="Times New Roman"/>
          <w:sz w:val="20"/>
          <w:szCs w:val="20"/>
        </w:rPr>
        <w:t>) рабочих часов с момента пред</w:t>
      </w:r>
      <w:r w:rsidR="000E2ADE" w:rsidRPr="00422A50">
        <w:rPr>
          <w:rFonts w:ascii="Calibri" w:eastAsia="Times New Roman" w:hAnsi="Calibri" w:cs="Times New Roman"/>
          <w:sz w:val="20"/>
          <w:szCs w:val="20"/>
        </w:rPr>
        <w:t>о</w:t>
      </w:r>
      <w:r w:rsidR="00BC71FE" w:rsidRPr="00422A50">
        <w:rPr>
          <w:rFonts w:ascii="Calibri" w:eastAsia="Times New Roman" w:hAnsi="Calibri" w:cs="Times New Roman"/>
          <w:sz w:val="20"/>
          <w:szCs w:val="20"/>
        </w:rPr>
        <w:t>ставления первого Заказа</w:t>
      </w:r>
      <w:r w:rsidRPr="00422A50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0E2ADE" w:rsidRPr="00422A50">
        <w:rPr>
          <w:rFonts w:ascii="Calibri" w:eastAsia="Times New Roman" w:hAnsi="Calibri" w:cs="Times New Roman"/>
          <w:sz w:val="20"/>
          <w:szCs w:val="20"/>
        </w:rPr>
        <w:t xml:space="preserve">При получении изменений к Заказу сроки исполнения Заказа сдвигаются </w:t>
      </w:r>
      <w:r w:rsidR="00011C48" w:rsidRPr="00422A50">
        <w:rPr>
          <w:rFonts w:ascii="Calibri" w:eastAsia="Times New Roman" w:hAnsi="Calibri" w:cs="Times New Roman"/>
          <w:sz w:val="20"/>
          <w:szCs w:val="20"/>
        </w:rPr>
        <w:t xml:space="preserve">– временем </w:t>
      </w:r>
      <w:r w:rsidR="00D61EA7" w:rsidRPr="00422A50">
        <w:rPr>
          <w:rFonts w:ascii="Calibri" w:eastAsia="Times New Roman" w:hAnsi="Calibri" w:cs="Times New Roman"/>
          <w:sz w:val="20"/>
          <w:szCs w:val="20"/>
        </w:rPr>
        <w:t>начала исполнен</w:t>
      </w:r>
      <w:r w:rsidR="00011C48" w:rsidRPr="00422A50">
        <w:rPr>
          <w:rFonts w:ascii="Calibri" w:eastAsia="Times New Roman" w:hAnsi="Calibri" w:cs="Times New Roman"/>
          <w:sz w:val="20"/>
          <w:szCs w:val="20"/>
        </w:rPr>
        <w:t>и</w:t>
      </w:r>
      <w:r w:rsidR="00D61EA7" w:rsidRPr="00422A50">
        <w:rPr>
          <w:rFonts w:ascii="Calibri" w:eastAsia="Times New Roman" w:hAnsi="Calibri" w:cs="Times New Roman"/>
          <w:sz w:val="20"/>
          <w:szCs w:val="20"/>
        </w:rPr>
        <w:t>я</w:t>
      </w:r>
      <w:r w:rsidR="00011C48" w:rsidRPr="00422A50">
        <w:rPr>
          <w:rFonts w:ascii="Calibri" w:eastAsia="Times New Roman" w:hAnsi="Calibri" w:cs="Times New Roman"/>
          <w:sz w:val="20"/>
          <w:szCs w:val="20"/>
        </w:rPr>
        <w:t xml:space="preserve"> Заказа считается вр</w:t>
      </w:r>
      <w:r w:rsidR="00D61EA7" w:rsidRPr="00422A50">
        <w:rPr>
          <w:rFonts w:ascii="Calibri" w:eastAsia="Times New Roman" w:hAnsi="Calibri" w:cs="Times New Roman"/>
          <w:sz w:val="20"/>
          <w:szCs w:val="20"/>
        </w:rPr>
        <w:t>е</w:t>
      </w:r>
      <w:r w:rsidR="00011C48" w:rsidRPr="00422A50">
        <w:rPr>
          <w:rFonts w:ascii="Calibri" w:eastAsia="Times New Roman" w:hAnsi="Calibri" w:cs="Times New Roman"/>
          <w:sz w:val="20"/>
          <w:szCs w:val="20"/>
        </w:rPr>
        <w:t>мя по</w:t>
      </w:r>
      <w:r w:rsidR="00D61EA7" w:rsidRPr="00422A50">
        <w:rPr>
          <w:rFonts w:ascii="Calibri" w:eastAsia="Times New Roman" w:hAnsi="Calibri" w:cs="Times New Roman"/>
          <w:sz w:val="20"/>
          <w:szCs w:val="20"/>
        </w:rPr>
        <w:t>л</w:t>
      </w:r>
      <w:r w:rsidR="00011C48" w:rsidRPr="00422A50">
        <w:rPr>
          <w:rFonts w:ascii="Calibri" w:eastAsia="Times New Roman" w:hAnsi="Calibri" w:cs="Times New Roman"/>
          <w:sz w:val="20"/>
          <w:szCs w:val="20"/>
        </w:rPr>
        <w:t>учения изменений к Заказу</w:t>
      </w:r>
      <w:r w:rsidR="000E2ADE" w:rsidRPr="00422A50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Pr="00422A50">
        <w:rPr>
          <w:rFonts w:ascii="Calibri" w:eastAsia="Times New Roman" w:hAnsi="Calibri" w:cs="Times New Roman"/>
          <w:sz w:val="20"/>
          <w:szCs w:val="20"/>
        </w:rPr>
        <w:t xml:space="preserve">Заказчик может предоставлять изменения не более </w:t>
      </w:r>
      <w:r w:rsidR="00011C48" w:rsidRPr="00422A50">
        <w:rPr>
          <w:rFonts w:ascii="Calibri" w:eastAsia="Times New Roman" w:hAnsi="Calibri" w:cs="Times New Roman"/>
          <w:sz w:val="20"/>
          <w:szCs w:val="20"/>
        </w:rPr>
        <w:t>2</w:t>
      </w:r>
      <w:r w:rsidRPr="00422A50">
        <w:rPr>
          <w:rFonts w:ascii="Calibri" w:eastAsia="Times New Roman" w:hAnsi="Calibri" w:cs="Times New Roman"/>
          <w:sz w:val="20"/>
          <w:szCs w:val="20"/>
        </w:rPr>
        <w:t xml:space="preserve"> (</w:t>
      </w:r>
      <w:r w:rsidR="00E577A7" w:rsidRPr="00422A50">
        <w:rPr>
          <w:rFonts w:ascii="Calibri" w:eastAsia="Times New Roman" w:hAnsi="Calibri" w:cs="Times New Roman"/>
          <w:sz w:val="20"/>
          <w:szCs w:val="20"/>
        </w:rPr>
        <w:t>двух</w:t>
      </w:r>
      <w:r w:rsidRPr="00422A50">
        <w:rPr>
          <w:rFonts w:ascii="Calibri" w:eastAsia="Times New Roman" w:hAnsi="Calibri" w:cs="Times New Roman"/>
          <w:sz w:val="20"/>
          <w:szCs w:val="20"/>
        </w:rPr>
        <w:t>) раз</w:t>
      </w: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по одному Заказу</w:t>
      </w:r>
      <w:r w:rsidR="00011C48">
        <w:rPr>
          <w:rFonts w:ascii="Calibri" w:eastAsia="Times New Roman" w:hAnsi="Calibri" w:cs="Times New Roman"/>
          <w:color w:val="494949"/>
          <w:sz w:val="20"/>
          <w:szCs w:val="20"/>
        </w:rPr>
        <w:t>, если Заказчик пр</w:t>
      </w:r>
      <w:r w:rsidR="00D61EA7">
        <w:rPr>
          <w:rFonts w:ascii="Calibri" w:eastAsia="Times New Roman" w:hAnsi="Calibri" w:cs="Times New Roman"/>
          <w:color w:val="494949"/>
          <w:sz w:val="20"/>
          <w:szCs w:val="20"/>
        </w:rPr>
        <w:t xml:space="preserve">исылает </w:t>
      </w:r>
      <w:r w:rsidR="00D61EA7">
        <w:rPr>
          <w:rFonts w:ascii="Calibri" w:eastAsia="Times New Roman" w:hAnsi="Calibri" w:cs="Times New Roman"/>
          <w:color w:val="494949"/>
          <w:sz w:val="20"/>
          <w:szCs w:val="20"/>
        </w:rPr>
        <w:lastRenderedPageBreak/>
        <w:t>дополнительные изменения</w:t>
      </w:r>
      <w:r w:rsidR="00011C48">
        <w:rPr>
          <w:rFonts w:ascii="Calibri" w:eastAsia="Times New Roman" w:hAnsi="Calibri" w:cs="Times New Roman"/>
          <w:color w:val="494949"/>
          <w:sz w:val="20"/>
          <w:szCs w:val="20"/>
        </w:rPr>
        <w:t xml:space="preserve">, то такие изменения считаются новым Заказом и оплачиваются как отдельный </w:t>
      </w:r>
      <w:r w:rsidR="00D61EA7">
        <w:rPr>
          <w:rFonts w:ascii="Calibri" w:eastAsia="Times New Roman" w:hAnsi="Calibri" w:cs="Times New Roman"/>
          <w:color w:val="494949"/>
          <w:sz w:val="20"/>
          <w:szCs w:val="20"/>
        </w:rPr>
        <w:t>З</w:t>
      </w:r>
      <w:r w:rsidR="00011C48">
        <w:rPr>
          <w:rFonts w:ascii="Calibri" w:eastAsia="Times New Roman" w:hAnsi="Calibri" w:cs="Times New Roman"/>
          <w:color w:val="494949"/>
          <w:sz w:val="20"/>
          <w:szCs w:val="20"/>
        </w:rPr>
        <w:t>аказ</w:t>
      </w: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02D88EB0" w14:textId="77777777" w:rsidR="00F83608" w:rsidRDefault="00F83608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A79982F" w14:textId="54077725" w:rsidR="009E18B8" w:rsidRDefault="00D2774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proofErr w:type="gramStart"/>
      <w:r w:rsidRPr="00F83608">
        <w:rPr>
          <w:rFonts w:ascii="Calibri" w:eastAsia="Times New Roman" w:hAnsi="Calibri" w:cs="Times New Roman"/>
          <w:b/>
          <w:color w:val="494949"/>
        </w:rPr>
        <w:t>403-2</w:t>
      </w:r>
      <w:proofErr w:type="gramEnd"/>
      <w:r w:rsidR="00CE426F" w:rsidRPr="00F83608">
        <w:rPr>
          <w:rFonts w:ascii="Calibri" w:eastAsia="Times New Roman" w:hAnsi="Calibri" w:cs="Times New Roman"/>
          <w:b/>
          <w:color w:val="494949"/>
        </w:rPr>
        <w:t>.6. Результатом выполнения Заказа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является предоставление</w:t>
      </w:r>
      <w:r w:rsidR="005630CE">
        <w:rPr>
          <w:rFonts w:ascii="Calibri" w:eastAsia="Times New Roman" w:hAnsi="Calibri" w:cs="Times New Roman"/>
          <w:color w:val="494949"/>
          <w:sz w:val="20"/>
          <w:szCs w:val="20"/>
        </w:rPr>
        <w:t xml:space="preserve"> Заказчику по электронной почте</w:t>
      </w:r>
      <w:r w:rsidR="00F41197">
        <w:rPr>
          <w:rFonts w:ascii="Calibri" w:eastAsia="Times New Roman" w:hAnsi="Calibri" w:cs="Times New Roman"/>
          <w:color w:val="494949"/>
          <w:sz w:val="20"/>
          <w:szCs w:val="20"/>
        </w:rPr>
        <w:t xml:space="preserve"> по каждому </w:t>
      </w:r>
      <w:r w:rsidR="00F41197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отде</w:t>
      </w:r>
      <w:r w:rsidR="00F960DE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л</w:t>
      </w:r>
      <w:r w:rsidR="00F41197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ьному </w:t>
      </w:r>
      <w:proofErr w:type="spellStart"/>
      <w:r w:rsidR="00F41197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F41197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F41197" w:rsidRPr="00477F74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F41197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</w:t>
      </w:r>
      <w:r w:rsidR="005630CE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: </w:t>
      </w:r>
    </w:p>
    <w:p w14:paraId="5FC8ED1E" w14:textId="5426D623" w:rsidR="007D54B6" w:rsidRPr="009E18B8" w:rsidRDefault="007D54B6" w:rsidP="007D54B6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9E18B8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html</w:t>
      </w:r>
      <w:r w:rsidRPr="00891630">
        <w:rPr>
          <w:rFonts w:ascii="Calibri" w:eastAsia="Times New Roman" w:hAnsi="Calibri" w:cs="Times New Roman"/>
          <w:color w:val="494949"/>
          <w:sz w:val="20"/>
          <w:szCs w:val="20"/>
        </w:rPr>
        <w:t>-</w:t>
      </w:r>
      <w:r w:rsidRPr="009E18B8">
        <w:rPr>
          <w:rFonts w:ascii="Calibri" w:eastAsia="Times New Roman" w:hAnsi="Calibri" w:cs="Times New Roman"/>
          <w:color w:val="494949"/>
          <w:sz w:val="20"/>
          <w:szCs w:val="20"/>
        </w:rPr>
        <w:t xml:space="preserve">баннеров Заказчика </w:t>
      </w:r>
      <w:r w:rsidR="0079296A">
        <w:rPr>
          <w:rFonts w:ascii="Calibri" w:eastAsia="Times New Roman" w:hAnsi="Calibri" w:cs="Times New Roman"/>
          <w:color w:val="494949"/>
          <w:sz w:val="20"/>
          <w:szCs w:val="20"/>
        </w:rPr>
        <w:t xml:space="preserve">прописанным в них </w:t>
      </w:r>
      <w:r w:rsidRPr="009E18B8">
        <w:rPr>
          <w:rFonts w:ascii="Calibri" w:eastAsia="Times New Roman" w:hAnsi="Calibri" w:cs="Times New Roman"/>
          <w:color w:val="494949"/>
          <w:sz w:val="20"/>
          <w:szCs w:val="20"/>
        </w:rPr>
        <w:t xml:space="preserve">кодом счетчика </w:t>
      </w:r>
      <w:proofErr w:type="spellStart"/>
      <w:r w:rsidRPr="009E18B8">
        <w:rPr>
          <w:rFonts w:ascii="Calibri" w:eastAsia="Times New Roman" w:hAnsi="Calibri" w:cs="Times New Roman"/>
          <w:color w:val="494949"/>
          <w:sz w:val="20"/>
          <w:szCs w:val="20"/>
        </w:rPr>
        <w:t>counter</w:t>
      </w:r>
      <w:proofErr w:type="spellEnd"/>
      <w:r w:rsidRPr="009E18B8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9E18B8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Adriver</w:t>
      </w:r>
      <w:proofErr w:type="spellEnd"/>
      <w:r w:rsidRPr="00891630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Pr="009E18B8">
        <w:rPr>
          <w:rFonts w:ascii="Calibri" w:eastAsia="Times New Roman" w:hAnsi="Calibri" w:cs="Times New Roman"/>
          <w:color w:val="494949"/>
          <w:sz w:val="20"/>
          <w:szCs w:val="20"/>
        </w:rPr>
        <w:t xml:space="preserve">с библиотекой </w:t>
      </w:r>
      <w:proofErr w:type="gramStart"/>
      <w:r w:rsidRPr="009E18B8">
        <w:rPr>
          <w:rFonts w:ascii="Calibri" w:eastAsia="Times New Roman" w:hAnsi="Calibri" w:cs="Times New Roman"/>
          <w:color w:val="494949"/>
          <w:sz w:val="20"/>
          <w:szCs w:val="20"/>
        </w:rPr>
        <w:t>viewabilit</w:t>
      </w:r>
      <w:r w:rsidRPr="00E22D45">
        <w:rPr>
          <w:rFonts w:ascii="Calibri" w:eastAsia="Times New Roman" w:hAnsi="Calibri" w:cs="Times New Roman"/>
          <w:sz w:val="20"/>
          <w:szCs w:val="20"/>
        </w:rPr>
        <w:t>y;</w:t>
      </w:r>
      <w:proofErr w:type="gramEnd"/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</w:p>
    <w:p w14:paraId="177A2A4C" w14:textId="475F35CE" w:rsidR="009E18B8" w:rsidRDefault="009E18B8" w:rsidP="009E18B8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630CE">
        <w:rPr>
          <w:rFonts w:ascii="Calibri" w:eastAsia="Times New Roman" w:hAnsi="Calibri" w:cs="Times New Roman"/>
          <w:color w:val="494949"/>
          <w:sz w:val="20"/>
          <w:szCs w:val="20"/>
        </w:rPr>
        <w:t xml:space="preserve">самого счетчика </w:t>
      </w:r>
      <w:proofErr w:type="spellStart"/>
      <w:r w:rsidRPr="005630CE">
        <w:rPr>
          <w:rFonts w:ascii="Calibri" w:eastAsia="Times New Roman" w:hAnsi="Calibri" w:cs="Times New Roman"/>
          <w:color w:val="494949"/>
          <w:sz w:val="20"/>
          <w:szCs w:val="20"/>
        </w:rPr>
        <w:t>counter</w:t>
      </w:r>
      <w:proofErr w:type="spellEnd"/>
      <w:r w:rsidRPr="005630CE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proofErr w:type="spellStart"/>
      <w:r w:rsidRPr="005630CE">
        <w:rPr>
          <w:rFonts w:ascii="Calibri" w:eastAsia="Times New Roman" w:hAnsi="Calibri" w:cs="Times New Roman"/>
          <w:color w:val="494949"/>
          <w:sz w:val="20"/>
          <w:szCs w:val="20"/>
          <w:lang w:val="en-US"/>
        </w:rPr>
        <w:t>Adriver</w:t>
      </w:r>
      <w:proofErr w:type="spellEnd"/>
      <w:r w:rsidRPr="00356291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Pr="005630CE">
        <w:rPr>
          <w:rFonts w:ascii="Calibri" w:eastAsia="Times New Roman" w:hAnsi="Calibri" w:cs="Times New Roman"/>
          <w:color w:val="494949"/>
          <w:sz w:val="20"/>
          <w:szCs w:val="20"/>
        </w:rPr>
        <w:t xml:space="preserve">с библиотекой viewability и ссылкой для клика </w:t>
      </w:r>
      <w:r w:rsidR="00B1009F">
        <w:rPr>
          <w:rFonts w:ascii="Calibri" w:eastAsia="Times New Roman" w:hAnsi="Calibri" w:cs="Times New Roman"/>
          <w:color w:val="494949"/>
          <w:sz w:val="20"/>
          <w:szCs w:val="20"/>
        </w:rPr>
        <w:t xml:space="preserve">и </w:t>
      </w:r>
      <w:r w:rsidRPr="005630CE">
        <w:rPr>
          <w:rFonts w:ascii="Calibri" w:eastAsia="Times New Roman" w:hAnsi="Calibri" w:cs="Times New Roman"/>
          <w:color w:val="494949"/>
          <w:sz w:val="20"/>
          <w:szCs w:val="20"/>
        </w:rPr>
        <w:t>опционально доп</w:t>
      </w:r>
      <w:r w:rsidR="001F7EBD">
        <w:rPr>
          <w:rFonts w:ascii="Calibri" w:eastAsia="Times New Roman" w:hAnsi="Calibri" w:cs="Times New Roman"/>
          <w:color w:val="494949"/>
          <w:sz w:val="20"/>
          <w:szCs w:val="20"/>
        </w:rPr>
        <w:t>ол</w:t>
      </w:r>
      <w:r w:rsidRPr="005630CE">
        <w:rPr>
          <w:rFonts w:ascii="Calibri" w:eastAsia="Times New Roman" w:hAnsi="Calibri" w:cs="Times New Roman"/>
          <w:color w:val="494949"/>
          <w:sz w:val="20"/>
          <w:szCs w:val="20"/>
        </w:rPr>
        <w:t xml:space="preserve">нительных счетчиков (например, </w:t>
      </w:r>
      <w:r w:rsidR="00AB5ED8" w:rsidRPr="005630CE">
        <w:rPr>
          <w:rFonts w:ascii="Calibri" w:eastAsia="Times New Roman" w:hAnsi="Calibri" w:cs="Times New Roman"/>
          <w:color w:val="494949"/>
          <w:sz w:val="20"/>
          <w:szCs w:val="20"/>
        </w:rPr>
        <w:t>счетчика внешнего аудитора)</w:t>
      </w:r>
      <w:r w:rsidR="00B1009F">
        <w:rPr>
          <w:rFonts w:ascii="Calibri" w:eastAsia="Times New Roman" w:hAnsi="Calibri" w:cs="Times New Roman"/>
          <w:color w:val="494949"/>
          <w:sz w:val="20"/>
          <w:szCs w:val="20"/>
        </w:rPr>
        <w:t xml:space="preserve">. </w:t>
      </w:r>
    </w:p>
    <w:p w14:paraId="093FAB44" w14:textId="77777777" w:rsidR="00F83608" w:rsidRDefault="00F83608" w:rsidP="00F83608">
      <w:pPr>
        <w:pStyle w:val="a7"/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7E077C0" w14:textId="2A9FF33C" w:rsidR="00CE426F" w:rsidRPr="00E23836" w:rsidRDefault="00D2774F" w:rsidP="00813283">
      <w:pPr>
        <w:rPr>
          <w:rFonts w:ascii="Calibri" w:eastAsia="Times New Roman" w:hAnsi="Calibri" w:cs="Times New Roman"/>
          <w:color w:val="FF0000"/>
          <w:sz w:val="20"/>
          <w:szCs w:val="20"/>
        </w:rPr>
      </w:pPr>
      <w:proofErr w:type="gramStart"/>
      <w:r w:rsidRPr="007F2929">
        <w:rPr>
          <w:rFonts w:ascii="Calibri" w:eastAsia="Times New Roman" w:hAnsi="Calibri" w:cs="Times New Roman"/>
          <w:b/>
          <w:color w:val="494949"/>
          <w:sz w:val="20"/>
          <w:szCs w:val="20"/>
        </w:rPr>
        <w:t>403-2</w:t>
      </w:r>
      <w:proofErr w:type="gramEnd"/>
      <w:r w:rsidR="00CE426F" w:rsidRPr="007F2929">
        <w:rPr>
          <w:rFonts w:ascii="Calibri" w:eastAsia="Times New Roman" w:hAnsi="Calibri" w:cs="Times New Roman"/>
          <w:b/>
          <w:color w:val="494949"/>
          <w:sz w:val="20"/>
          <w:szCs w:val="20"/>
        </w:rPr>
        <w:t>.7.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Заказ считается выполненным и подлежит оплате, если от Заказчика в течение </w:t>
      </w:r>
      <w:r w:rsidR="00733226" w:rsidRPr="00422A50">
        <w:rPr>
          <w:rFonts w:ascii="Calibri" w:eastAsia="Times New Roman" w:hAnsi="Calibri" w:cs="Times New Roman"/>
          <w:sz w:val="20"/>
          <w:szCs w:val="20"/>
        </w:rPr>
        <w:t xml:space="preserve">3 </w:t>
      </w:r>
      <w:r w:rsidR="00CE426F" w:rsidRPr="00422A50">
        <w:rPr>
          <w:rFonts w:ascii="Calibri" w:eastAsia="Times New Roman" w:hAnsi="Calibri" w:cs="Times New Roman"/>
          <w:sz w:val="20"/>
          <w:szCs w:val="20"/>
        </w:rPr>
        <w:t>(</w:t>
      </w:r>
      <w:r w:rsidR="00733226" w:rsidRPr="00422A50">
        <w:rPr>
          <w:rFonts w:ascii="Calibri" w:eastAsia="Times New Roman" w:hAnsi="Calibri" w:cs="Times New Roman"/>
          <w:sz w:val="20"/>
          <w:szCs w:val="20"/>
        </w:rPr>
        <w:t>трех</w:t>
      </w:r>
      <w:r w:rsidR="00CE426F" w:rsidRPr="00422A50">
        <w:rPr>
          <w:rFonts w:ascii="Calibri" w:eastAsia="Times New Roman" w:hAnsi="Calibri" w:cs="Times New Roman"/>
          <w:sz w:val="20"/>
          <w:szCs w:val="20"/>
        </w:rPr>
        <w:t xml:space="preserve">) </w:t>
      </w:r>
      <w:r w:rsidR="00733226" w:rsidRPr="00422A50">
        <w:rPr>
          <w:rFonts w:ascii="Calibri" w:eastAsia="Times New Roman" w:hAnsi="Calibri" w:cs="Times New Roman"/>
          <w:sz w:val="20"/>
          <w:szCs w:val="20"/>
        </w:rPr>
        <w:t>рабочих дней</w:t>
      </w:r>
      <w:r w:rsidR="00CE426F" w:rsidRPr="00422A50">
        <w:rPr>
          <w:rFonts w:ascii="Calibri" w:eastAsia="Times New Roman" w:hAnsi="Calibri" w:cs="Times New Roman"/>
          <w:sz w:val="20"/>
          <w:szCs w:val="20"/>
        </w:rPr>
        <w:t xml:space="preserve"> с момента выполнения Исполнителем последних изменений Заказа не поступили обоснованные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письменные возражения и/или изменения по Заказу.</w:t>
      </w:r>
      <w:r w:rsidR="00E23836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r w:rsidR="00E2383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Обоснованными могут считаться возражения </w:t>
      </w:r>
      <w:r w:rsidR="00681E2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Заказчика </w:t>
      </w:r>
      <w:r w:rsidR="00E2383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касательно ошибок</w:t>
      </w:r>
      <w:r w:rsidR="00067C9D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="004867AB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Исполнителя при исполнения Заказа</w:t>
      </w:r>
      <w:r w:rsidR="00E2383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</w:p>
    <w:p w14:paraId="50716F89" w14:textId="671EA5AF" w:rsidR="00CE426F" w:rsidRDefault="00D2774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proofErr w:type="gramStart"/>
      <w:r w:rsidRPr="007F2929">
        <w:rPr>
          <w:rFonts w:ascii="Calibri" w:eastAsia="Times New Roman" w:hAnsi="Calibri" w:cs="Times New Roman"/>
          <w:b/>
          <w:color w:val="494949"/>
          <w:sz w:val="20"/>
          <w:szCs w:val="20"/>
        </w:rPr>
        <w:t>403-2</w:t>
      </w:r>
      <w:proofErr w:type="gramEnd"/>
      <w:r w:rsidR="00CE426F" w:rsidRPr="007F2929">
        <w:rPr>
          <w:rFonts w:ascii="Calibri" w:eastAsia="Times New Roman" w:hAnsi="Calibri" w:cs="Times New Roman"/>
          <w:b/>
          <w:color w:val="494949"/>
          <w:sz w:val="20"/>
          <w:szCs w:val="20"/>
        </w:rPr>
        <w:t>.</w:t>
      </w:r>
      <w:r w:rsidR="005D3538">
        <w:rPr>
          <w:rFonts w:ascii="Calibri" w:eastAsia="Times New Roman" w:hAnsi="Calibri" w:cs="Times New Roman"/>
          <w:b/>
          <w:color w:val="494949"/>
          <w:sz w:val="20"/>
          <w:szCs w:val="20"/>
        </w:rPr>
        <w:t>8</w:t>
      </w:r>
      <w:r w:rsidR="00CE426F" w:rsidRPr="007F2929">
        <w:rPr>
          <w:rFonts w:ascii="Calibri" w:eastAsia="Times New Roman" w:hAnsi="Calibri" w:cs="Times New Roman"/>
          <w:b/>
          <w:color w:val="494949"/>
          <w:sz w:val="20"/>
          <w:szCs w:val="20"/>
        </w:rPr>
        <w:t>.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Заказчик имеет </w:t>
      </w:r>
      <w:r w:rsidR="00CE426F" w:rsidRPr="007F2929">
        <w:rPr>
          <w:rFonts w:ascii="Calibri" w:eastAsia="Times New Roman" w:hAnsi="Calibri" w:cs="Times New Roman"/>
          <w:b/>
          <w:color w:val="494949"/>
          <w:sz w:val="20"/>
          <w:szCs w:val="20"/>
        </w:rPr>
        <w:t>право отменить Заказ,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но только до момента передачи Исполнителем </w:t>
      </w:r>
      <w:r w:rsidR="00494964">
        <w:rPr>
          <w:rFonts w:ascii="Calibri" w:eastAsia="Times New Roman" w:hAnsi="Calibri" w:cs="Times New Roman"/>
          <w:color w:val="494949"/>
          <w:sz w:val="20"/>
          <w:szCs w:val="20"/>
        </w:rPr>
        <w:t xml:space="preserve">результатов исполнения Заказа. </w:t>
      </w:r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В противном случае Заказ считается выполненным и подлежит оплате в соответствии с п. </w:t>
      </w:r>
      <w:proofErr w:type="gramStart"/>
      <w:r>
        <w:rPr>
          <w:rFonts w:ascii="Calibri" w:eastAsia="Times New Roman" w:hAnsi="Calibri" w:cs="Times New Roman"/>
          <w:color w:val="494949"/>
          <w:sz w:val="20"/>
          <w:szCs w:val="20"/>
        </w:rPr>
        <w:t>403-2</w:t>
      </w:r>
      <w:proofErr w:type="gramEnd"/>
      <w:r w:rsidR="00CE426F" w:rsidRPr="00813283">
        <w:rPr>
          <w:rFonts w:ascii="Calibri" w:eastAsia="Times New Roman" w:hAnsi="Calibri" w:cs="Times New Roman"/>
          <w:color w:val="494949"/>
          <w:sz w:val="20"/>
          <w:szCs w:val="20"/>
        </w:rPr>
        <w:t>.7.</w:t>
      </w:r>
    </w:p>
    <w:p w14:paraId="30DA7FCF" w14:textId="7C312C6E" w:rsidR="005D3538" w:rsidRPr="00477F74" w:rsidRDefault="005D3538" w:rsidP="005D3538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proofErr w:type="gramStart"/>
      <w:r w:rsidRPr="00477F74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403-2</w:t>
      </w:r>
      <w:proofErr w:type="gramEnd"/>
      <w:r w:rsidRPr="00477F74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.9.</w:t>
      </w:r>
      <w:r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Отчет о Заказах (сверка) может быть предоставлена Заказчику по просьбе Заказчика при закрытии отчетного месяца.</w:t>
      </w:r>
    </w:p>
    <w:p w14:paraId="255CC2F2" w14:textId="5542FEA4" w:rsidR="00CE426F" w:rsidRPr="00477F74" w:rsidRDefault="00D2774F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proofErr w:type="gramStart"/>
      <w:r w:rsidRPr="00477F74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403-2</w:t>
      </w:r>
      <w:proofErr w:type="gramEnd"/>
      <w:r w:rsidR="001C16B7" w:rsidRPr="00477F74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.10</w:t>
      </w:r>
      <w:r w:rsidR="00CE426F" w:rsidRPr="00477F74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.</w:t>
      </w:r>
      <w:r w:rsidR="00221A72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Расчет стоимости услуг</w:t>
      </w:r>
      <w:r w:rsidR="00CE426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осуществляется по </w:t>
      </w:r>
      <w:r w:rsidR="00E2383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количеству </w:t>
      </w:r>
      <w:r w:rsidR="00CE426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Заказ</w:t>
      </w:r>
      <w:r w:rsidR="00E2383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ов услуг и </w:t>
      </w:r>
      <w:r w:rsidR="00E119F5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указанных в Заказах </w:t>
      </w:r>
      <w:r w:rsidR="00E2383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количества</w:t>
      </w:r>
      <w:r w:rsidR="00E119F5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х </w:t>
      </w:r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(</w:t>
      </w:r>
      <w:r w:rsidR="00E2383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и пре</w:t>
      </w:r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д</w:t>
      </w:r>
      <w:r w:rsidR="00E2383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оставленных Заказчику</w:t>
      </w:r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) </w:t>
      </w:r>
      <w:proofErr w:type="spellStart"/>
      <w:r w:rsidR="00EA1662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EA1662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EA1662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Adriver</w:t>
      </w:r>
      <w:proofErr w:type="spellEnd"/>
      <w:r w:rsidR="00EA1662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</w:t>
      </w:r>
      <w:r w:rsidR="00920D06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="00CE426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за отчетный период.</w:t>
      </w:r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Количество </w:t>
      </w:r>
      <w:proofErr w:type="spellStart"/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ресайзов</w:t>
      </w:r>
      <w:proofErr w:type="spellEnd"/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баннеров в про</w:t>
      </w:r>
      <w:r w:rsidR="000A4E89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ш</w:t>
      </w:r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итыми в них </w:t>
      </w:r>
      <w:proofErr w:type="spellStart"/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>Adriver</w:t>
      </w:r>
      <w:proofErr w:type="spellEnd"/>
      <w:r w:rsidR="007528FF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</w:t>
      </w:r>
      <w:r w:rsidR="000A4E89" w:rsidRPr="00477F74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в расчет не берутся. </w:t>
      </w:r>
    </w:p>
    <w:p w14:paraId="72AF92F4" w14:textId="77777777" w:rsidR="00CF13AB" w:rsidRPr="00813283" w:rsidRDefault="00CF13AB" w:rsidP="00813283">
      <w:pPr>
        <w:rPr>
          <w:sz w:val="20"/>
          <w:szCs w:val="20"/>
        </w:rPr>
      </w:pPr>
    </w:p>
    <w:sectPr w:rsidR="00CF13AB" w:rsidRPr="00813283" w:rsidSect="00CF13AB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9551" w14:textId="77777777" w:rsidR="005A5940" w:rsidRDefault="005A5940" w:rsidP="00CE426F">
      <w:r>
        <w:separator/>
      </w:r>
    </w:p>
  </w:endnote>
  <w:endnote w:type="continuationSeparator" w:id="0">
    <w:p w14:paraId="2C3B6F28" w14:textId="77777777" w:rsidR="005A5940" w:rsidRDefault="005A5940" w:rsidP="00CE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725" w14:textId="77777777" w:rsidR="007B6121" w:rsidRDefault="007B6121" w:rsidP="007C47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59C781" w14:textId="77777777" w:rsidR="007B6121" w:rsidRDefault="007B6121" w:rsidP="00CE42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3776" w14:textId="77777777" w:rsidR="007B6121" w:rsidRDefault="007B6121" w:rsidP="007C47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67AB">
      <w:rPr>
        <w:rStyle w:val="a6"/>
        <w:noProof/>
      </w:rPr>
      <w:t>2</w:t>
    </w:r>
    <w:r>
      <w:rPr>
        <w:rStyle w:val="a6"/>
      </w:rPr>
      <w:fldChar w:fldCharType="end"/>
    </w:r>
  </w:p>
  <w:p w14:paraId="7CB0559F" w14:textId="77777777" w:rsidR="007B6121" w:rsidRDefault="007B6121" w:rsidP="00CE42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D79E" w14:textId="77777777" w:rsidR="005A5940" w:rsidRDefault="005A5940" w:rsidP="00CE426F">
      <w:r>
        <w:separator/>
      </w:r>
    </w:p>
  </w:footnote>
  <w:footnote w:type="continuationSeparator" w:id="0">
    <w:p w14:paraId="6B1FA020" w14:textId="77777777" w:rsidR="005A5940" w:rsidRDefault="005A5940" w:rsidP="00CE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1E5"/>
    <w:multiLevelType w:val="hybridMultilevel"/>
    <w:tmpl w:val="98D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1004"/>
    <w:multiLevelType w:val="hybridMultilevel"/>
    <w:tmpl w:val="A33845AC"/>
    <w:lvl w:ilvl="0" w:tplc="75DCD8B8">
      <w:start w:val="40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C26AB"/>
    <w:multiLevelType w:val="hybridMultilevel"/>
    <w:tmpl w:val="A6F488E0"/>
    <w:lvl w:ilvl="0" w:tplc="927643A0">
      <w:start w:val="40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6F"/>
    <w:rsid w:val="00011C48"/>
    <w:rsid w:val="00046ABE"/>
    <w:rsid w:val="00067C9D"/>
    <w:rsid w:val="000A161C"/>
    <w:rsid w:val="000A4E89"/>
    <w:rsid w:val="000B1027"/>
    <w:rsid w:val="000B6A1F"/>
    <w:rsid w:val="000E2ADE"/>
    <w:rsid w:val="00112D1C"/>
    <w:rsid w:val="00117360"/>
    <w:rsid w:val="00136504"/>
    <w:rsid w:val="00151E9A"/>
    <w:rsid w:val="001C16B7"/>
    <w:rsid w:val="001F7EBD"/>
    <w:rsid w:val="00210A09"/>
    <w:rsid w:val="00214679"/>
    <w:rsid w:val="00221A72"/>
    <w:rsid w:val="00233296"/>
    <w:rsid w:val="00243324"/>
    <w:rsid w:val="00273FF2"/>
    <w:rsid w:val="002808E1"/>
    <w:rsid w:val="00283745"/>
    <w:rsid w:val="00290CF7"/>
    <w:rsid w:val="002B1678"/>
    <w:rsid w:val="002C13A6"/>
    <w:rsid w:val="00307704"/>
    <w:rsid w:val="00311D4F"/>
    <w:rsid w:val="00356291"/>
    <w:rsid w:val="003E6A52"/>
    <w:rsid w:val="003F1CEF"/>
    <w:rsid w:val="0042291D"/>
    <w:rsid w:val="00422A50"/>
    <w:rsid w:val="0043230F"/>
    <w:rsid w:val="00441A75"/>
    <w:rsid w:val="00441E32"/>
    <w:rsid w:val="00445B04"/>
    <w:rsid w:val="00475C50"/>
    <w:rsid w:val="00477F74"/>
    <w:rsid w:val="004867AB"/>
    <w:rsid w:val="00494964"/>
    <w:rsid w:val="004B0AA9"/>
    <w:rsid w:val="004E3FE6"/>
    <w:rsid w:val="005159B2"/>
    <w:rsid w:val="005630CE"/>
    <w:rsid w:val="005645DE"/>
    <w:rsid w:val="005A5940"/>
    <w:rsid w:val="005D3538"/>
    <w:rsid w:val="00602C78"/>
    <w:rsid w:val="00621FA6"/>
    <w:rsid w:val="00627FBA"/>
    <w:rsid w:val="006549A8"/>
    <w:rsid w:val="0065521C"/>
    <w:rsid w:val="0068068E"/>
    <w:rsid w:val="00681E26"/>
    <w:rsid w:val="00715416"/>
    <w:rsid w:val="00733226"/>
    <w:rsid w:val="007528FF"/>
    <w:rsid w:val="0079296A"/>
    <w:rsid w:val="007A6D08"/>
    <w:rsid w:val="007A6EE3"/>
    <w:rsid w:val="007B6121"/>
    <w:rsid w:val="007B6932"/>
    <w:rsid w:val="007C09EE"/>
    <w:rsid w:val="007C47C1"/>
    <w:rsid w:val="007C5EFB"/>
    <w:rsid w:val="007D54B6"/>
    <w:rsid w:val="007D6CF5"/>
    <w:rsid w:val="007F2929"/>
    <w:rsid w:val="007F6EEA"/>
    <w:rsid w:val="00813283"/>
    <w:rsid w:val="00815D47"/>
    <w:rsid w:val="00846718"/>
    <w:rsid w:val="00890C70"/>
    <w:rsid w:val="0089664B"/>
    <w:rsid w:val="008C4E63"/>
    <w:rsid w:val="008E3112"/>
    <w:rsid w:val="00920D06"/>
    <w:rsid w:val="0092476C"/>
    <w:rsid w:val="00967C36"/>
    <w:rsid w:val="009A0205"/>
    <w:rsid w:val="009B5E95"/>
    <w:rsid w:val="009C0213"/>
    <w:rsid w:val="009E18B8"/>
    <w:rsid w:val="00A41E92"/>
    <w:rsid w:val="00A436FF"/>
    <w:rsid w:val="00A45B63"/>
    <w:rsid w:val="00A62D80"/>
    <w:rsid w:val="00A82B69"/>
    <w:rsid w:val="00AA6349"/>
    <w:rsid w:val="00AB5ED8"/>
    <w:rsid w:val="00AD0B47"/>
    <w:rsid w:val="00AE67CE"/>
    <w:rsid w:val="00AF1478"/>
    <w:rsid w:val="00AF19D6"/>
    <w:rsid w:val="00B1009F"/>
    <w:rsid w:val="00B5726B"/>
    <w:rsid w:val="00B62AB7"/>
    <w:rsid w:val="00BC4D19"/>
    <w:rsid w:val="00BC71FE"/>
    <w:rsid w:val="00BE7E6D"/>
    <w:rsid w:val="00C15687"/>
    <w:rsid w:val="00C2267D"/>
    <w:rsid w:val="00C364F9"/>
    <w:rsid w:val="00C83A55"/>
    <w:rsid w:val="00C94436"/>
    <w:rsid w:val="00CA1813"/>
    <w:rsid w:val="00CD08B3"/>
    <w:rsid w:val="00CE426F"/>
    <w:rsid w:val="00CF13AB"/>
    <w:rsid w:val="00D17B81"/>
    <w:rsid w:val="00D2774F"/>
    <w:rsid w:val="00D46155"/>
    <w:rsid w:val="00D61EA7"/>
    <w:rsid w:val="00D64D9C"/>
    <w:rsid w:val="00DB06DD"/>
    <w:rsid w:val="00DB2986"/>
    <w:rsid w:val="00DC4284"/>
    <w:rsid w:val="00DD10AC"/>
    <w:rsid w:val="00E019FD"/>
    <w:rsid w:val="00E044F3"/>
    <w:rsid w:val="00E05B41"/>
    <w:rsid w:val="00E119F5"/>
    <w:rsid w:val="00E22D45"/>
    <w:rsid w:val="00E23836"/>
    <w:rsid w:val="00E577A7"/>
    <w:rsid w:val="00E67E9A"/>
    <w:rsid w:val="00EA1662"/>
    <w:rsid w:val="00EA2887"/>
    <w:rsid w:val="00EB75FB"/>
    <w:rsid w:val="00F20906"/>
    <w:rsid w:val="00F227F4"/>
    <w:rsid w:val="00F41197"/>
    <w:rsid w:val="00F52505"/>
    <w:rsid w:val="00F5657E"/>
    <w:rsid w:val="00F7755E"/>
    <w:rsid w:val="00F83608"/>
    <w:rsid w:val="00F95AC5"/>
    <w:rsid w:val="00F960DE"/>
    <w:rsid w:val="00FA6A5A"/>
    <w:rsid w:val="00FB10A5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A6197"/>
  <w14:defaultImageDpi w14:val="300"/>
  <w15:docId w15:val="{2EF242DA-93C0-C242-ACF0-F043CBC3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26F"/>
  </w:style>
  <w:style w:type="character" w:styleId="a3">
    <w:name w:val="Hyperlink"/>
    <w:basedOn w:val="a0"/>
    <w:uiPriority w:val="99"/>
    <w:unhideWhenUsed/>
    <w:rsid w:val="00CE426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E42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426F"/>
  </w:style>
  <w:style w:type="character" w:styleId="a6">
    <w:name w:val="page number"/>
    <w:basedOn w:val="a0"/>
    <w:uiPriority w:val="99"/>
    <w:semiHidden/>
    <w:unhideWhenUsed/>
    <w:rsid w:val="00CE426F"/>
  </w:style>
  <w:style w:type="paragraph" w:styleId="a7">
    <w:name w:val="List Paragraph"/>
    <w:basedOn w:val="a"/>
    <w:uiPriority w:val="34"/>
    <w:qFormat/>
    <w:rsid w:val="0068068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90C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CF7"/>
  </w:style>
  <w:style w:type="character" w:customStyle="1" w:styleId="aa">
    <w:name w:val="Текст примечания Знак"/>
    <w:basedOn w:val="a0"/>
    <w:link w:val="a9"/>
    <w:uiPriority w:val="99"/>
    <w:semiHidden/>
    <w:rsid w:val="00290C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CF7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0C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0CF7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CF7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7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6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3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1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3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2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5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8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6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driv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river.ru/doc/audit/adriver-counters/viewability-coun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ency@adrive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Бульеннова Юлия</cp:lastModifiedBy>
  <cp:revision>7</cp:revision>
  <dcterms:created xsi:type="dcterms:W3CDTF">2021-12-07T09:08:00Z</dcterms:created>
  <dcterms:modified xsi:type="dcterms:W3CDTF">2021-12-07T09:16:00Z</dcterms:modified>
</cp:coreProperties>
</file>