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B6884" w14:textId="37B0F15B" w:rsidR="00711D1D" w:rsidRPr="00604E2C" w:rsidRDefault="0067204B" w:rsidP="00971CAF">
      <w:pPr>
        <w:pStyle w:val="1"/>
      </w:pPr>
      <w:r w:rsidRPr="00604E2C">
        <w:t>Форма интеграции AdRiver SSP и DSP</w:t>
      </w:r>
    </w:p>
    <w:tbl>
      <w:tblPr>
        <w:tblStyle w:val="a5"/>
        <w:tblW w:w="9782" w:type="dxa"/>
        <w:tblInd w:w="-17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656A26" w:rsidRPr="00604E2C" w14:paraId="756D1865" w14:textId="77777777" w:rsidTr="00AB6CFE">
        <w:tc>
          <w:tcPr>
            <w:tcW w:w="9782" w:type="dxa"/>
            <w:shd w:val="clear" w:color="auto" w:fill="F5F5F5"/>
          </w:tcPr>
          <w:p w14:paraId="4973AAD2" w14:textId="11CD5125" w:rsidR="00656A26" w:rsidRPr="00604E2C" w:rsidRDefault="0067204B" w:rsidP="00EC0676">
            <w:pPr>
              <w:spacing w:before="240" w:after="240"/>
              <w:ind w:left="176" w:right="175"/>
              <w:rPr>
                <w:rFonts w:cs="Times New Roman"/>
                <w:sz w:val="24"/>
                <w:szCs w:val="24"/>
              </w:rPr>
            </w:pPr>
            <w:r w:rsidRPr="00604E2C">
              <w:rPr>
                <w:rFonts w:cs="Times New Roman"/>
                <w:sz w:val="24"/>
                <w:szCs w:val="24"/>
              </w:rPr>
              <w:t xml:space="preserve">Пожалуйста, заполните представленную форму интеграции и отправьте ее нам по адресу </w:t>
            </w:r>
            <w:hyperlink r:id="rId8" w:history="1">
              <w:r w:rsidR="00AB6CFE" w:rsidRPr="00604E2C">
                <w:rPr>
                  <w:rStyle w:val="a3"/>
                  <w:rFonts w:cs="Times New Roman"/>
                  <w:sz w:val="24"/>
                  <w:szCs w:val="24"/>
                </w:rPr>
                <w:t>ssp@adriver.ru</w:t>
              </w:r>
            </w:hyperlink>
            <w:r w:rsidRPr="00604E2C">
              <w:rPr>
                <w:rFonts w:cs="Times New Roman"/>
                <w:sz w:val="24"/>
                <w:szCs w:val="24"/>
              </w:rPr>
              <w:t xml:space="preserve"> с пометкой в заголовке </w:t>
            </w:r>
            <w:r w:rsidRPr="00604E2C">
              <w:rPr>
                <w:rFonts w:cs="Times New Roman"/>
                <w:b/>
                <w:sz w:val="24"/>
                <w:szCs w:val="24"/>
              </w:rPr>
              <w:t>«[Название вашей компании] Интеграция AdRriver SSP и DSP</w:t>
            </w:r>
            <w:r w:rsidRPr="00604E2C">
              <w:rPr>
                <w:rFonts w:cs="Times New Roman"/>
                <w:sz w:val="24"/>
                <w:szCs w:val="24"/>
              </w:rPr>
              <w:t>» или просто ответьте в исходную цепочку писем</w:t>
            </w:r>
          </w:p>
        </w:tc>
      </w:tr>
    </w:tbl>
    <w:p w14:paraId="7B6AF942" w14:textId="7D71052D" w:rsidR="00971CAF" w:rsidRPr="00604E2C" w:rsidRDefault="00971CAF" w:rsidP="00971CAF"/>
    <w:p w14:paraId="754DE049" w14:textId="0AA41DA2" w:rsidR="00F76CF3" w:rsidRPr="00604E2C" w:rsidRDefault="00D15841" w:rsidP="00971CAF">
      <w:pPr>
        <w:pStyle w:val="2"/>
      </w:pPr>
      <w:r w:rsidRPr="00604E2C">
        <w:t xml:space="preserve">1. </w:t>
      </w:r>
      <w:r w:rsidR="0067204B" w:rsidRPr="00604E2C">
        <w:t>Процесс интеграции</w:t>
      </w:r>
    </w:p>
    <w:p w14:paraId="383C23C0" w14:textId="6B933D81" w:rsidR="005F1EE9" w:rsidRPr="00604E2C" w:rsidRDefault="0067204B" w:rsidP="00BA38D8">
      <w:pPr>
        <w:rPr>
          <w:rFonts w:cs="Times New Roman"/>
          <w:szCs w:val="20"/>
        </w:rPr>
      </w:pPr>
      <w:r w:rsidRPr="00604E2C">
        <w:rPr>
          <w:rFonts w:cs="Times New Roman"/>
          <w:szCs w:val="20"/>
        </w:rPr>
        <w:t xml:space="preserve">По завершению процесса интеграции </w:t>
      </w:r>
      <w:r w:rsidRPr="00604E2C">
        <w:rPr>
          <w:rFonts w:cs="Times New Roman"/>
          <w:i/>
          <w:szCs w:val="20"/>
        </w:rPr>
        <w:t>AdRiver SPP</w:t>
      </w:r>
      <w:r w:rsidRPr="00604E2C">
        <w:rPr>
          <w:rFonts w:cs="Times New Roman"/>
          <w:szCs w:val="20"/>
        </w:rPr>
        <w:t xml:space="preserve"> и вашей </w:t>
      </w:r>
      <w:r w:rsidRPr="00604E2C">
        <w:rPr>
          <w:rFonts w:cs="Times New Roman"/>
          <w:i/>
          <w:szCs w:val="20"/>
        </w:rPr>
        <w:t>DSP</w:t>
      </w:r>
      <w:r w:rsidR="007373B8" w:rsidRPr="00604E2C">
        <w:rPr>
          <w:rFonts w:cs="Times New Roman"/>
          <w:szCs w:val="20"/>
        </w:rPr>
        <w:t>-платформы</w:t>
      </w:r>
      <w:r w:rsidRPr="00604E2C">
        <w:rPr>
          <w:rFonts w:cs="Times New Roman"/>
          <w:szCs w:val="20"/>
        </w:rPr>
        <w:t xml:space="preserve">, вы сможете использовать нижеперечисленные форматы баннеров в своих рекламных материалах для таргетирования на аудиторию </w:t>
      </w:r>
      <w:r w:rsidR="007373B8" w:rsidRPr="00604E2C">
        <w:rPr>
          <w:rFonts w:cs="Times New Roman"/>
          <w:szCs w:val="20"/>
        </w:rPr>
        <w:t xml:space="preserve">пользователей </w:t>
      </w:r>
      <w:r w:rsidR="00FB3287" w:rsidRPr="00604E2C">
        <w:rPr>
          <w:rFonts w:cs="Times New Roman"/>
          <w:szCs w:val="20"/>
        </w:rPr>
        <w:t>системы</w:t>
      </w:r>
      <w:r w:rsidRPr="00604E2C">
        <w:rPr>
          <w:rFonts w:cs="Times New Roman"/>
          <w:szCs w:val="20"/>
        </w:rPr>
        <w:t xml:space="preserve"> </w:t>
      </w:r>
      <w:r w:rsidR="004E556A" w:rsidRPr="00604E2C">
        <w:rPr>
          <w:rFonts w:cs="Times New Roman"/>
          <w:i/>
          <w:szCs w:val="20"/>
        </w:rPr>
        <w:t>AdRi</w:t>
      </w:r>
      <w:r w:rsidRPr="00604E2C">
        <w:rPr>
          <w:rFonts w:cs="Times New Roman"/>
          <w:i/>
          <w:szCs w:val="20"/>
        </w:rPr>
        <w:t>ver</w:t>
      </w:r>
      <w:r w:rsidRPr="00604E2C">
        <w:rPr>
          <w:rFonts w:cs="Times New Roman"/>
          <w:szCs w:val="20"/>
        </w:rPr>
        <w:t>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206"/>
        <w:gridCol w:w="4711"/>
      </w:tblGrid>
      <w:tr w:rsidR="0067204B" w:rsidRPr="00604E2C" w14:paraId="72256F1A" w14:textId="77777777" w:rsidTr="00062ECA">
        <w:tc>
          <w:tcPr>
            <w:tcW w:w="2835" w:type="dxa"/>
          </w:tcPr>
          <w:p w14:paraId="54E75DF0" w14:textId="36910913" w:rsidR="0067204B" w:rsidRPr="00604E2C" w:rsidRDefault="0067204B" w:rsidP="0067204B">
            <w:pPr>
              <w:pStyle w:val="Table"/>
              <w:rPr>
                <w:b/>
                <w:color w:val="0078D7"/>
                <w:lang w:val="ru-RU"/>
              </w:rPr>
            </w:pPr>
            <w:r w:rsidRPr="00604E2C">
              <w:rPr>
                <w:b/>
                <w:color w:val="0078D7"/>
                <w:lang w:val="ru-RU"/>
              </w:rPr>
              <w:t>Размеры баннеров:</w:t>
            </w:r>
          </w:p>
          <w:p w14:paraId="4B0BA68A" w14:textId="77777777" w:rsidR="0067204B" w:rsidRPr="00604E2C" w:rsidRDefault="0067204B" w:rsidP="0067204B">
            <w:pPr>
              <w:pStyle w:val="Table"/>
              <w:numPr>
                <w:ilvl w:val="0"/>
                <w:numId w:val="20"/>
              </w:numPr>
              <w:rPr>
                <w:lang w:val="ru-RU"/>
              </w:rPr>
            </w:pPr>
            <w:r w:rsidRPr="00604E2C">
              <w:rPr>
                <w:lang w:val="ru-RU"/>
              </w:rPr>
              <w:t>240x400</w:t>
            </w:r>
          </w:p>
          <w:p w14:paraId="1900DA9F" w14:textId="77777777" w:rsidR="0067204B" w:rsidRPr="00604E2C" w:rsidRDefault="0067204B" w:rsidP="0067204B">
            <w:pPr>
              <w:pStyle w:val="Table"/>
              <w:numPr>
                <w:ilvl w:val="0"/>
                <w:numId w:val="20"/>
              </w:numPr>
              <w:rPr>
                <w:lang w:val="ru-RU"/>
              </w:rPr>
            </w:pPr>
            <w:r w:rsidRPr="00604E2C">
              <w:rPr>
                <w:lang w:val="ru-RU"/>
              </w:rPr>
              <w:t>728x90</w:t>
            </w:r>
          </w:p>
          <w:p w14:paraId="50CFBB1C" w14:textId="77777777" w:rsidR="0067204B" w:rsidRPr="00604E2C" w:rsidRDefault="0067204B" w:rsidP="0067204B">
            <w:pPr>
              <w:pStyle w:val="Table"/>
              <w:numPr>
                <w:ilvl w:val="0"/>
                <w:numId w:val="20"/>
              </w:numPr>
              <w:rPr>
                <w:lang w:val="ru-RU"/>
              </w:rPr>
            </w:pPr>
            <w:r w:rsidRPr="00604E2C">
              <w:rPr>
                <w:lang w:val="ru-RU"/>
              </w:rPr>
              <w:t>300x250</w:t>
            </w:r>
          </w:p>
          <w:p w14:paraId="44E1CA97" w14:textId="77777777" w:rsidR="009C74DF" w:rsidRDefault="009C74DF" w:rsidP="009C74DF">
            <w:pPr>
              <w:pStyle w:val="Table"/>
              <w:numPr>
                <w:ilvl w:val="0"/>
                <w:numId w:val="20"/>
              </w:numPr>
              <w:rPr>
                <w:lang w:val="ru-RU"/>
              </w:rPr>
            </w:pPr>
            <w:r w:rsidRPr="009C74DF">
              <w:rPr>
                <w:lang w:val="ru-RU"/>
              </w:rPr>
              <w:t>300x600</w:t>
            </w:r>
          </w:p>
          <w:p w14:paraId="4F125E09" w14:textId="2525EA42" w:rsidR="0067204B" w:rsidRPr="00604E2C" w:rsidRDefault="0067204B" w:rsidP="009C74DF">
            <w:pPr>
              <w:pStyle w:val="Table"/>
              <w:numPr>
                <w:ilvl w:val="0"/>
                <w:numId w:val="20"/>
              </w:numPr>
              <w:rPr>
                <w:lang w:val="ru-RU"/>
              </w:rPr>
            </w:pPr>
            <w:r w:rsidRPr="00604E2C">
              <w:rPr>
                <w:lang w:val="ru-RU"/>
              </w:rPr>
              <w:t>160x600</w:t>
            </w:r>
          </w:p>
          <w:p w14:paraId="7F015FCE" w14:textId="77777777" w:rsidR="009C74DF" w:rsidRDefault="009C74DF" w:rsidP="009C74DF">
            <w:pPr>
              <w:pStyle w:val="Table"/>
              <w:numPr>
                <w:ilvl w:val="0"/>
                <w:numId w:val="20"/>
              </w:numPr>
              <w:rPr>
                <w:lang w:val="ru-RU"/>
              </w:rPr>
            </w:pPr>
            <w:r w:rsidRPr="009C74DF">
              <w:rPr>
                <w:lang w:val="ru-RU"/>
              </w:rPr>
              <w:t>970x250</w:t>
            </w:r>
          </w:p>
          <w:p w14:paraId="3BC513BC" w14:textId="77777777" w:rsidR="009C74DF" w:rsidRDefault="009C74DF" w:rsidP="009C74DF">
            <w:pPr>
              <w:pStyle w:val="Table"/>
              <w:numPr>
                <w:ilvl w:val="0"/>
                <w:numId w:val="20"/>
              </w:numPr>
              <w:rPr>
                <w:lang w:val="ru-RU"/>
              </w:rPr>
            </w:pPr>
            <w:r w:rsidRPr="009C74DF">
              <w:rPr>
                <w:lang w:val="ru-RU"/>
              </w:rPr>
              <w:t>970x90</w:t>
            </w:r>
          </w:p>
          <w:p w14:paraId="42CD8FD7" w14:textId="77777777" w:rsidR="009C74DF" w:rsidRDefault="009C74DF" w:rsidP="009C74DF">
            <w:pPr>
              <w:pStyle w:val="Table"/>
              <w:numPr>
                <w:ilvl w:val="0"/>
                <w:numId w:val="20"/>
              </w:numPr>
              <w:rPr>
                <w:lang w:val="ru-RU"/>
              </w:rPr>
            </w:pPr>
            <w:r w:rsidRPr="009C74DF">
              <w:rPr>
                <w:lang w:val="ru-RU"/>
              </w:rPr>
              <w:t>320x100</w:t>
            </w:r>
          </w:p>
          <w:p w14:paraId="40589E16" w14:textId="77777777" w:rsidR="0067204B" w:rsidRDefault="009C74DF" w:rsidP="009C74DF">
            <w:pPr>
              <w:pStyle w:val="Table"/>
              <w:numPr>
                <w:ilvl w:val="0"/>
                <w:numId w:val="20"/>
              </w:numPr>
              <w:rPr>
                <w:lang w:val="ru-RU"/>
              </w:rPr>
            </w:pPr>
            <w:r w:rsidRPr="009C74DF">
              <w:rPr>
                <w:lang w:val="ru-RU"/>
              </w:rPr>
              <w:t>320x50</w:t>
            </w:r>
          </w:p>
          <w:p w14:paraId="21423403" w14:textId="77777777" w:rsidR="009C74DF" w:rsidRDefault="009C74DF" w:rsidP="009C74DF">
            <w:pPr>
              <w:pStyle w:val="Table"/>
              <w:numPr>
                <w:ilvl w:val="0"/>
                <w:numId w:val="20"/>
              </w:numPr>
              <w:rPr>
                <w:lang w:val="ru-RU"/>
              </w:rPr>
            </w:pPr>
            <w:r w:rsidRPr="009C74DF">
              <w:rPr>
                <w:lang w:val="ru-RU"/>
              </w:rPr>
              <w:t>580x400</w:t>
            </w:r>
          </w:p>
          <w:p w14:paraId="34557311" w14:textId="666EA370" w:rsidR="006746A6" w:rsidRPr="00604E2C" w:rsidRDefault="006746A6" w:rsidP="009C74DF">
            <w:pPr>
              <w:pStyle w:val="Table"/>
              <w:numPr>
                <w:ilvl w:val="0"/>
                <w:numId w:val="20"/>
              </w:numPr>
              <w:rPr>
                <w:lang w:val="ru-RU"/>
              </w:rPr>
            </w:pPr>
            <w:r>
              <w:t>336x280</w:t>
            </w:r>
          </w:p>
        </w:tc>
        <w:tc>
          <w:tcPr>
            <w:tcW w:w="2268" w:type="dxa"/>
          </w:tcPr>
          <w:p w14:paraId="4D2C157D" w14:textId="65ABC9C2" w:rsidR="0067204B" w:rsidRPr="00604E2C" w:rsidRDefault="0067204B" w:rsidP="0067204B">
            <w:pPr>
              <w:pStyle w:val="Table"/>
              <w:rPr>
                <w:b/>
                <w:color w:val="0078D7"/>
                <w:lang w:val="ru-RU"/>
              </w:rPr>
            </w:pPr>
            <w:r w:rsidRPr="00604E2C">
              <w:rPr>
                <w:b/>
                <w:color w:val="0078D7"/>
                <w:lang w:val="ru-RU"/>
              </w:rPr>
              <w:t>Типы кода:</w:t>
            </w:r>
          </w:p>
          <w:p w14:paraId="2F412CBC" w14:textId="77777777" w:rsidR="0067204B" w:rsidRPr="00604E2C" w:rsidRDefault="0067204B" w:rsidP="0067204B">
            <w:pPr>
              <w:pStyle w:val="Table"/>
              <w:numPr>
                <w:ilvl w:val="0"/>
                <w:numId w:val="21"/>
              </w:numPr>
              <w:rPr>
                <w:lang w:val="ru-RU"/>
              </w:rPr>
            </w:pPr>
            <w:r w:rsidRPr="00604E2C">
              <w:rPr>
                <w:lang w:val="ru-RU"/>
              </w:rPr>
              <w:t>Javascript</w:t>
            </w:r>
          </w:p>
          <w:p w14:paraId="725DF758" w14:textId="77777777" w:rsidR="0067204B" w:rsidRPr="00604E2C" w:rsidRDefault="0067204B" w:rsidP="0067204B">
            <w:pPr>
              <w:pStyle w:val="Table"/>
              <w:numPr>
                <w:ilvl w:val="0"/>
                <w:numId w:val="21"/>
              </w:numPr>
              <w:rPr>
                <w:lang w:val="ru-RU"/>
              </w:rPr>
            </w:pPr>
            <w:r w:rsidRPr="00604E2C">
              <w:rPr>
                <w:lang w:val="ru-RU"/>
              </w:rPr>
              <w:t>IFrame</w:t>
            </w:r>
          </w:p>
          <w:p w14:paraId="19E6DD03" w14:textId="77777777" w:rsidR="0067204B" w:rsidRPr="00604E2C" w:rsidRDefault="0067204B" w:rsidP="0067204B">
            <w:pPr>
              <w:pStyle w:val="Table"/>
              <w:numPr>
                <w:ilvl w:val="0"/>
                <w:numId w:val="21"/>
              </w:numPr>
              <w:rPr>
                <w:lang w:val="ru-RU"/>
              </w:rPr>
            </w:pPr>
            <w:r w:rsidRPr="00604E2C">
              <w:rPr>
                <w:lang w:val="ru-RU"/>
              </w:rPr>
              <w:t>HTML5</w:t>
            </w:r>
          </w:p>
          <w:p w14:paraId="48B98140" w14:textId="77777777" w:rsidR="0067204B" w:rsidRPr="00604E2C" w:rsidRDefault="0067204B" w:rsidP="0067204B">
            <w:pPr>
              <w:pStyle w:val="Table"/>
              <w:numPr>
                <w:ilvl w:val="0"/>
                <w:numId w:val="21"/>
              </w:numPr>
              <w:rPr>
                <w:lang w:val="ru-RU"/>
              </w:rPr>
            </w:pPr>
            <w:r w:rsidRPr="00604E2C">
              <w:rPr>
                <w:lang w:val="ru-RU"/>
              </w:rPr>
              <w:t>VAST</w:t>
            </w:r>
          </w:p>
          <w:p w14:paraId="0FA040D4" w14:textId="77777777" w:rsidR="0067204B" w:rsidRPr="00604E2C" w:rsidRDefault="0067204B" w:rsidP="0067204B">
            <w:pPr>
              <w:pStyle w:val="Table"/>
              <w:numPr>
                <w:ilvl w:val="0"/>
                <w:numId w:val="21"/>
              </w:numPr>
              <w:rPr>
                <w:lang w:val="ru-RU"/>
              </w:rPr>
            </w:pPr>
            <w:r w:rsidRPr="00604E2C">
              <w:rPr>
                <w:lang w:val="ru-RU"/>
              </w:rPr>
              <w:t>Redirect</w:t>
            </w:r>
          </w:p>
        </w:tc>
        <w:tc>
          <w:tcPr>
            <w:tcW w:w="5070" w:type="dxa"/>
          </w:tcPr>
          <w:p w14:paraId="11E3D0EC" w14:textId="30F35A19" w:rsidR="0067204B" w:rsidRPr="00604E2C" w:rsidRDefault="0067204B" w:rsidP="0067204B">
            <w:pPr>
              <w:pStyle w:val="Table"/>
              <w:rPr>
                <w:b/>
                <w:color w:val="0078D7"/>
                <w:lang w:val="ru-RU"/>
              </w:rPr>
            </w:pPr>
            <w:r w:rsidRPr="00604E2C">
              <w:rPr>
                <w:b/>
                <w:color w:val="0078D7"/>
                <w:lang w:val="ru-RU"/>
              </w:rPr>
              <w:t>Ти</w:t>
            </w:r>
            <w:r w:rsidR="004E556A" w:rsidRPr="00604E2C">
              <w:rPr>
                <w:b/>
                <w:color w:val="0078D7"/>
                <w:lang w:val="ru-RU"/>
              </w:rPr>
              <w:t>п</w:t>
            </w:r>
            <w:r w:rsidRPr="00604E2C">
              <w:rPr>
                <w:b/>
                <w:color w:val="0078D7"/>
                <w:lang w:val="ru-RU"/>
              </w:rPr>
              <w:t>ы баннеров:</w:t>
            </w:r>
          </w:p>
          <w:p w14:paraId="6BD2A148" w14:textId="2BCC19B3" w:rsidR="0067204B" w:rsidRPr="00604E2C" w:rsidRDefault="0067204B" w:rsidP="0067204B">
            <w:pPr>
              <w:pStyle w:val="Table"/>
              <w:numPr>
                <w:ilvl w:val="0"/>
                <w:numId w:val="22"/>
              </w:numPr>
              <w:rPr>
                <w:lang w:val="ru-RU"/>
              </w:rPr>
            </w:pPr>
            <w:r w:rsidRPr="00604E2C">
              <w:rPr>
                <w:lang w:val="ru-RU"/>
              </w:rPr>
              <w:t xml:space="preserve">Flash (swf, </w:t>
            </w:r>
            <w:r w:rsidR="007373B8" w:rsidRPr="00604E2C">
              <w:rPr>
                <w:lang w:val="ru-RU"/>
              </w:rPr>
              <w:t xml:space="preserve">версии </w:t>
            </w:r>
            <w:r w:rsidRPr="00604E2C">
              <w:rPr>
                <w:lang w:val="ru-RU"/>
              </w:rPr>
              <w:t>4.0–10.1)</w:t>
            </w:r>
          </w:p>
          <w:p w14:paraId="0A82462A" w14:textId="77777777" w:rsidR="0067204B" w:rsidRPr="00604E2C" w:rsidRDefault="0067204B" w:rsidP="0067204B">
            <w:pPr>
              <w:pStyle w:val="Table"/>
              <w:numPr>
                <w:ilvl w:val="0"/>
                <w:numId w:val="22"/>
              </w:numPr>
              <w:rPr>
                <w:lang w:val="ru-RU"/>
              </w:rPr>
            </w:pPr>
            <w:r w:rsidRPr="00604E2C">
              <w:rPr>
                <w:lang w:val="ru-RU"/>
              </w:rPr>
              <w:t>Image (jpeg, png, gif)</w:t>
            </w:r>
          </w:p>
          <w:p w14:paraId="42CA683D" w14:textId="77777777" w:rsidR="0067204B" w:rsidRPr="00604E2C" w:rsidRDefault="0067204B" w:rsidP="0067204B">
            <w:pPr>
              <w:pStyle w:val="Table"/>
              <w:numPr>
                <w:ilvl w:val="0"/>
                <w:numId w:val="22"/>
              </w:numPr>
              <w:rPr>
                <w:lang w:val="ru-RU"/>
              </w:rPr>
            </w:pPr>
            <w:r w:rsidRPr="00604E2C">
              <w:rPr>
                <w:lang w:val="ru-RU"/>
              </w:rPr>
              <w:t>Video (mp4, flv, webm)</w:t>
            </w:r>
          </w:p>
          <w:p w14:paraId="6A0DC1BA" w14:textId="77777777" w:rsidR="0067204B" w:rsidRPr="00604E2C" w:rsidRDefault="0067204B" w:rsidP="0067204B">
            <w:pPr>
              <w:pStyle w:val="Table"/>
              <w:numPr>
                <w:ilvl w:val="0"/>
                <w:numId w:val="22"/>
              </w:numPr>
              <w:rPr>
                <w:lang w:val="ru-RU"/>
              </w:rPr>
            </w:pPr>
            <w:r w:rsidRPr="00604E2C">
              <w:rPr>
                <w:lang w:val="ru-RU"/>
              </w:rPr>
              <w:t>Rich-Media</w:t>
            </w:r>
          </w:p>
          <w:p w14:paraId="2CCDE70B" w14:textId="4FC87741" w:rsidR="0067204B" w:rsidRPr="00604E2C" w:rsidRDefault="003B73D1" w:rsidP="003B3CC2">
            <w:pPr>
              <w:pStyle w:val="Table"/>
              <w:numPr>
                <w:ilvl w:val="0"/>
                <w:numId w:val="22"/>
              </w:numPr>
              <w:rPr>
                <w:lang w:val="ru-RU"/>
              </w:rPr>
            </w:pPr>
            <w:r w:rsidRPr="00604E2C">
              <w:rPr>
                <w:lang w:val="ru-RU"/>
              </w:rPr>
              <w:t>Pixel</w:t>
            </w:r>
            <w:r w:rsidRPr="00604E2C">
              <w:rPr>
                <w:lang w:val="ru-RU"/>
              </w:rPr>
              <w:br/>
              <w:t>(подсчет показов,</w:t>
            </w:r>
            <w:r w:rsidRPr="00604E2C">
              <w:rPr>
                <w:lang w:val="ru-RU"/>
              </w:rPr>
              <w:br/>
              <w:t>исследование</w:t>
            </w:r>
            <w:r w:rsidR="004E556A" w:rsidRPr="00604E2C">
              <w:rPr>
                <w:lang w:val="ru-RU"/>
              </w:rPr>
              <w:t xml:space="preserve"> аудитории,</w:t>
            </w:r>
            <w:r w:rsidR="004E556A" w:rsidRPr="00604E2C">
              <w:rPr>
                <w:lang w:val="ru-RU"/>
              </w:rPr>
              <w:br/>
              <w:t>уровень узнаваемости бренда,</w:t>
            </w:r>
            <w:r w:rsidR="004E556A" w:rsidRPr="00604E2C">
              <w:rPr>
                <w:lang w:val="ru-RU"/>
              </w:rPr>
              <w:br/>
            </w:r>
            <w:r w:rsidR="003B3CC2" w:rsidRPr="00604E2C">
              <w:rPr>
                <w:lang w:val="ru-RU"/>
              </w:rPr>
              <w:t>отслеживание</w:t>
            </w:r>
            <w:r w:rsidR="004D5D5E" w:rsidRPr="00604E2C">
              <w:rPr>
                <w:lang w:val="ru-RU"/>
              </w:rPr>
              <w:t xml:space="preserve"> кликов</w:t>
            </w:r>
            <w:r w:rsidR="004E556A" w:rsidRPr="00604E2C">
              <w:rPr>
                <w:lang w:val="ru-RU"/>
              </w:rPr>
              <w:br/>
              <w:t>и другие исследования)</w:t>
            </w:r>
            <w:r w:rsidR="004E556A" w:rsidRPr="00604E2C">
              <w:rPr>
                <w:lang w:val="ru-RU"/>
              </w:rPr>
              <w:br/>
            </w:r>
          </w:p>
        </w:tc>
      </w:tr>
    </w:tbl>
    <w:p w14:paraId="06EAAE97" w14:textId="3CCD04A2" w:rsidR="0067204B" w:rsidRPr="00604E2C" w:rsidRDefault="0067204B" w:rsidP="0067204B">
      <w:r w:rsidRPr="00604E2C">
        <w:t>Использование баннеров нестандартных форматов обсуждается индивидуально.</w:t>
      </w:r>
    </w:p>
    <w:p w14:paraId="4123F0DB" w14:textId="49E18ADC" w:rsidR="004E556A" w:rsidRPr="00604E2C" w:rsidRDefault="004E556A" w:rsidP="00BA38D8">
      <w:pPr>
        <w:rPr>
          <w:rFonts w:cs="Times New Roman"/>
          <w:color w:val="FF0000"/>
          <w:szCs w:val="20"/>
        </w:rPr>
      </w:pPr>
      <w:r w:rsidRPr="00604E2C">
        <w:rPr>
          <w:rFonts w:cs="Times New Roman"/>
          <w:color w:val="FF0000"/>
          <w:szCs w:val="20"/>
        </w:rPr>
        <w:t xml:space="preserve">Все рекламные материалы должны соответствовать действующему </w:t>
      </w:r>
      <w:r w:rsidR="004D5D5E" w:rsidRPr="00604E2C">
        <w:rPr>
          <w:rFonts w:cs="Times New Roman"/>
          <w:color w:val="FF0000"/>
          <w:szCs w:val="20"/>
        </w:rPr>
        <w:t xml:space="preserve">рекламному </w:t>
      </w:r>
      <w:r w:rsidRPr="00604E2C">
        <w:rPr>
          <w:rFonts w:cs="Times New Roman"/>
          <w:color w:val="FF0000"/>
          <w:szCs w:val="20"/>
        </w:rPr>
        <w:t>законодательству Российской Федерации и не должны содержать контент «для взрослых» и/или рекламу алкоголя.</w:t>
      </w:r>
    </w:p>
    <w:p w14:paraId="6E9B5C61" w14:textId="77777777" w:rsidR="004E556A" w:rsidRPr="00604E2C" w:rsidRDefault="004E556A" w:rsidP="00BA38D8">
      <w:pPr>
        <w:rPr>
          <w:rFonts w:cs="Times New Roman"/>
          <w:szCs w:val="20"/>
        </w:rPr>
      </w:pPr>
    </w:p>
    <w:p w14:paraId="367AC58A" w14:textId="29B7102D" w:rsidR="00344546" w:rsidRPr="00604E2C" w:rsidRDefault="004E556A" w:rsidP="00BA38D8">
      <w:pPr>
        <w:rPr>
          <w:rFonts w:cs="Times New Roman"/>
          <w:szCs w:val="20"/>
        </w:rPr>
      </w:pPr>
      <w:r w:rsidRPr="00604E2C">
        <w:rPr>
          <w:rFonts w:cs="Times New Roman"/>
          <w:szCs w:val="20"/>
        </w:rPr>
        <w:t>Процесс интеграции включает в себя следующие этапы</w:t>
      </w:r>
      <w:r w:rsidR="00344546" w:rsidRPr="00604E2C">
        <w:rPr>
          <w:rFonts w:cs="Times New Roman"/>
          <w:szCs w:val="20"/>
        </w:rPr>
        <w:t>:</w:t>
      </w:r>
    </w:p>
    <w:p w14:paraId="6D89DC9B" w14:textId="65B000CE" w:rsidR="00E62766" w:rsidRPr="00604E2C" w:rsidRDefault="004E556A" w:rsidP="00971CAF">
      <w:pPr>
        <w:pStyle w:val="a4"/>
        <w:numPr>
          <w:ilvl w:val="0"/>
          <w:numId w:val="17"/>
        </w:numPr>
        <w:rPr>
          <w:rFonts w:cs="Times New Roman"/>
          <w:szCs w:val="20"/>
        </w:rPr>
      </w:pPr>
      <w:r w:rsidRPr="00604E2C">
        <w:rPr>
          <w:rFonts w:cs="Times New Roman"/>
          <w:szCs w:val="20"/>
        </w:rPr>
        <w:t>Заполнение формы интеграции</w:t>
      </w:r>
      <w:r w:rsidRPr="00604E2C">
        <w:rPr>
          <w:rFonts w:cs="Times New Roman"/>
          <w:szCs w:val="20"/>
        </w:rPr>
        <w:br/>
      </w:r>
      <w:r w:rsidR="00344546" w:rsidRPr="00604E2C">
        <w:rPr>
          <w:rFonts w:cs="Times New Roman"/>
          <w:szCs w:val="20"/>
        </w:rPr>
        <w:t>(</w:t>
      </w:r>
      <w:r w:rsidRPr="00604E2C">
        <w:rPr>
          <w:rFonts w:cs="Times New Roman"/>
          <w:szCs w:val="20"/>
        </w:rPr>
        <w:t xml:space="preserve">определение технической спецификации вашей </w:t>
      </w:r>
      <w:r w:rsidRPr="00604E2C">
        <w:rPr>
          <w:rFonts w:cs="Times New Roman"/>
          <w:i/>
          <w:szCs w:val="20"/>
        </w:rPr>
        <w:t>DSP</w:t>
      </w:r>
      <w:r w:rsidRPr="00604E2C">
        <w:rPr>
          <w:rFonts w:cs="Times New Roman"/>
          <w:szCs w:val="20"/>
        </w:rPr>
        <w:t>-платформы</w:t>
      </w:r>
      <w:r w:rsidR="00344546" w:rsidRPr="00604E2C">
        <w:rPr>
          <w:rFonts w:cs="Times New Roman"/>
          <w:szCs w:val="20"/>
        </w:rPr>
        <w:t>)</w:t>
      </w:r>
    </w:p>
    <w:p w14:paraId="5CE1052B" w14:textId="156DAE80" w:rsidR="00E62766" w:rsidRPr="00604E2C" w:rsidRDefault="004E556A" w:rsidP="00971CAF">
      <w:pPr>
        <w:pStyle w:val="a4"/>
        <w:numPr>
          <w:ilvl w:val="0"/>
          <w:numId w:val="17"/>
        </w:numPr>
        <w:rPr>
          <w:rFonts w:cs="Times New Roman"/>
          <w:szCs w:val="20"/>
        </w:rPr>
      </w:pPr>
      <w:r w:rsidRPr="00604E2C">
        <w:rPr>
          <w:rFonts w:cs="Times New Roman"/>
          <w:szCs w:val="20"/>
        </w:rPr>
        <w:t xml:space="preserve">Подписание </w:t>
      </w:r>
      <w:r w:rsidR="00A67C1F" w:rsidRPr="00604E2C">
        <w:rPr>
          <w:rFonts w:cs="Times New Roman"/>
          <w:szCs w:val="20"/>
        </w:rPr>
        <w:t>договора</w:t>
      </w:r>
      <w:r w:rsidR="007373B8" w:rsidRPr="00604E2C">
        <w:rPr>
          <w:rFonts w:cs="Times New Roman"/>
          <w:szCs w:val="20"/>
        </w:rPr>
        <w:br/>
      </w:r>
      <w:r w:rsidR="00344546" w:rsidRPr="00604E2C">
        <w:rPr>
          <w:rFonts w:cs="Times New Roman"/>
          <w:szCs w:val="20"/>
        </w:rPr>
        <w:t>(</w:t>
      </w:r>
      <w:r w:rsidR="007373B8" w:rsidRPr="00604E2C">
        <w:rPr>
          <w:rFonts w:cs="Times New Roman"/>
          <w:szCs w:val="20"/>
        </w:rPr>
        <w:t>ю</w:t>
      </w:r>
      <w:r w:rsidR="00A67C1F" w:rsidRPr="00604E2C">
        <w:rPr>
          <w:rFonts w:cs="Times New Roman"/>
          <w:szCs w:val="20"/>
        </w:rPr>
        <w:t>ридические и п</w:t>
      </w:r>
      <w:r w:rsidRPr="00604E2C">
        <w:rPr>
          <w:rFonts w:cs="Times New Roman"/>
          <w:szCs w:val="20"/>
        </w:rPr>
        <w:t>равовые моменты</w:t>
      </w:r>
      <w:r w:rsidR="00344546" w:rsidRPr="00604E2C">
        <w:rPr>
          <w:rFonts w:cs="Times New Roman"/>
          <w:szCs w:val="20"/>
        </w:rPr>
        <w:t>)</w:t>
      </w:r>
    </w:p>
    <w:p w14:paraId="3F901AF6" w14:textId="05DFC0BB" w:rsidR="002E5C28" w:rsidRPr="00604E2C" w:rsidRDefault="0050283F" w:rsidP="00971CAF">
      <w:pPr>
        <w:pStyle w:val="a4"/>
        <w:numPr>
          <w:ilvl w:val="0"/>
          <w:numId w:val="17"/>
        </w:numPr>
        <w:rPr>
          <w:rFonts w:cs="Times New Roman"/>
          <w:szCs w:val="20"/>
        </w:rPr>
      </w:pPr>
      <w:r w:rsidRPr="00604E2C">
        <w:rPr>
          <w:rFonts w:cs="Times New Roman"/>
          <w:szCs w:val="20"/>
        </w:rPr>
        <w:t>Тестирование</w:t>
      </w:r>
    </w:p>
    <w:p w14:paraId="2AB892AD" w14:textId="77777777" w:rsidR="0050283F" w:rsidRPr="00604E2C" w:rsidRDefault="0050283F" w:rsidP="0050283F">
      <w:pPr>
        <w:rPr>
          <w:rFonts w:cs="Times New Roman"/>
          <w:szCs w:val="20"/>
        </w:rPr>
      </w:pPr>
    </w:p>
    <w:p w14:paraId="7AC1BF7A" w14:textId="77777777" w:rsidR="006A0651" w:rsidRDefault="006A0651" w:rsidP="00971CAF">
      <w:pPr>
        <w:rPr>
          <w:rFonts w:cs="Times New Roman"/>
          <w:szCs w:val="20"/>
        </w:rPr>
      </w:pPr>
    </w:p>
    <w:p w14:paraId="75DBAE4B" w14:textId="77777777" w:rsidR="006A0651" w:rsidRDefault="006A0651" w:rsidP="00971CAF">
      <w:pPr>
        <w:rPr>
          <w:rFonts w:cs="Times New Roman"/>
          <w:szCs w:val="20"/>
        </w:rPr>
      </w:pPr>
    </w:p>
    <w:p w14:paraId="07BA6092" w14:textId="77777777" w:rsidR="006A0651" w:rsidRDefault="006A0651" w:rsidP="00971CAF">
      <w:pPr>
        <w:rPr>
          <w:rFonts w:cs="Times New Roman"/>
          <w:szCs w:val="20"/>
        </w:rPr>
      </w:pPr>
    </w:p>
    <w:p w14:paraId="4B12CA20" w14:textId="373D58E1" w:rsidR="00971CAF" w:rsidRPr="00604E2C" w:rsidRDefault="00A67C1F" w:rsidP="00971CAF">
      <w:pPr>
        <w:rPr>
          <w:rFonts w:cs="Times New Roman"/>
          <w:szCs w:val="20"/>
        </w:rPr>
      </w:pPr>
      <w:r w:rsidRPr="00604E2C">
        <w:rPr>
          <w:rFonts w:cs="Times New Roman"/>
          <w:szCs w:val="20"/>
        </w:rPr>
        <w:lastRenderedPageBreak/>
        <w:t>Процесс тестирования состоит из двух этапов</w:t>
      </w:r>
      <w:r w:rsidR="00344546" w:rsidRPr="00604E2C">
        <w:rPr>
          <w:rFonts w:cs="Times New Roman"/>
          <w:szCs w:val="20"/>
        </w:rPr>
        <w:t>:</w:t>
      </w:r>
    </w:p>
    <w:p w14:paraId="4E96ECAF" w14:textId="20557B23" w:rsidR="00971CAF" w:rsidRPr="00604E2C" w:rsidRDefault="00A67C1F" w:rsidP="00971CAF">
      <w:pPr>
        <w:pStyle w:val="a4"/>
        <w:numPr>
          <w:ilvl w:val="0"/>
          <w:numId w:val="15"/>
        </w:numPr>
      </w:pPr>
      <w:r w:rsidRPr="00604E2C">
        <w:rPr>
          <w:b/>
          <w:color w:val="0078D7"/>
        </w:rPr>
        <w:t>Bidder выключен</w:t>
      </w:r>
      <w:r w:rsidR="00971CAF" w:rsidRPr="00604E2C">
        <w:br/>
      </w:r>
      <w:r w:rsidR="0050283F" w:rsidRPr="00604E2C">
        <w:t>Данный этап предполагает тестирование рекламных материалов</w:t>
      </w:r>
      <w:r w:rsidR="000020BC" w:rsidRPr="00604E2C">
        <w:t xml:space="preserve"> вашей </w:t>
      </w:r>
      <w:r w:rsidR="000020BC" w:rsidRPr="00604E2C">
        <w:rPr>
          <w:i/>
        </w:rPr>
        <w:t>DSP</w:t>
      </w:r>
      <w:r w:rsidR="0050283F" w:rsidRPr="00604E2C">
        <w:t xml:space="preserve">. </w:t>
      </w:r>
      <w:r w:rsidRPr="00604E2C">
        <w:t xml:space="preserve">Пожалуйста, предоставьте нам все возможные </w:t>
      </w:r>
      <w:r w:rsidR="007373B8" w:rsidRPr="00604E2C">
        <w:t>форматы</w:t>
      </w:r>
      <w:r w:rsidRPr="00604E2C">
        <w:t xml:space="preserve"> баннеров, которые вы собираетесь использовать в </w:t>
      </w:r>
      <w:r w:rsidR="003B3CC2" w:rsidRPr="00604E2C">
        <w:t>ваших</w:t>
      </w:r>
      <w:r w:rsidRPr="00604E2C">
        <w:t xml:space="preserve"> пот</w:t>
      </w:r>
      <w:r w:rsidR="0050283F" w:rsidRPr="00604E2C">
        <w:t>енциальных рекламных материалах, и м</w:t>
      </w:r>
      <w:r w:rsidRPr="00604E2C">
        <w:t>ы проверим их совместимость со всеми популярными браузерами и операционными системами</w:t>
      </w:r>
      <w:r w:rsidR="00AB6CFE" w:rsidRPr="00604E2C">
        <w:br/>
      </w:r>
    </w:p>
    <w:p w14:paraId="136F4CF5" w14:textId="5DE6949E" w:rsidR="009A2A93" w:rsidRPr="00604E2C" w:rsidRDefault="003130ED" w:rsidP="00AB6CFE">
      <w:pPr>
        <w:pStyle w:val="a4"/>
        <w:numPr>
          <w:ilvl w:val="0"/>
          <w:numId w:val="15"/>
        </w:numPr>
        <w:spacing w:before="120"/>
        <w:ind w:left="714" w:hanging="357"/>
      </w:pPr>
      <w:r w:rsidRPr="00604E2C">
        <w:rPr>
          <w:b/>
          <w:color w:val="0078D7"/>
        </w:rPr>
        <w:t xml:space="preserve">Bidder </w:t>
      </w:r>
      <w:r w:rsidR="00A67C1F" w:rsidRPr="00604E2C">
        <w:rPr>
          <w:b/>
          <w:color w:val="0078D7"/>
        </w:rPr>
        <w:t>включен</w:t>
      </w:r>
      <w:r w:rsidR="00971CAF" w:rsidRPr="00604E2C">
        <w:br/>
      </w:r>
      <w:r w:rsidR="00A67C1F" w:rsidRPr="00604E2C">
        <w:t>После пр</w:t>
      </w:r>
      <w:r w:rsidR="00CD044C" w:rsidRPr="00604E2C">
        <w:t xml:space="preserve">оверки </w:t>
      </w:r>
      <w:r w:rsidR="0050283F" w:rsidRPr="00604E2C">
        <w:t>рекламных материалов</w:t>
      </w:r>
      <w:r w:rsidR="004D5D5E" w:rsidRPr="00604E2C">
        <w:t xml:space="preserve"> на соответствия требованиям системы </w:t>
      </w:r>
      <w:r w:rsidR="004D5D5E" w:rsidRPr="00604E2C">
        <w:rPr>
          <w:i/>
        </w:rPr>
        <w:t>AdRiver</w:t>
      </w:r>
      <w:r w:rsidR="00CD044C" w:rsidRPr="00604E2C">
        <w:t xml:space="preserve">, мы проведем серию тестовых </w:t>
      </w:r>
      <w:r w:rsidR="00CD044C" w:rsidRPr="00604E2C">
        <w:rPr>
          <w:i/>
        </w:rPr>
        <w:t>bid</w:t>
      </w:r>
      <w:r w:rsidR="00CD044C" w:rsidRPr="00604E2C">
        <w:t>-запросов</w:t>
      </w:r>
      <w:r w:rsidR="00A67C1F" w:rsidRPr="00604E2C">
        <w:t>, чтобы удостовериться в наличие необходимых полей и корректности их заполнении согласно спецификации</w:t>
      </w:r>
      <w:r w:rsidR="00CD044C" w:rsidRPr="00604E2C">
        <w:t xml:space="preserve"> протокола взаимодействия </w:t>
      </w:r>
      <w:r w:rsidR="00CD044C" w:rsidRPr="00604E2C">
        <w:rPr>
          <w:i/>
        </w:rPr>
        <w:t>SSP</w:t>
      </w:r>
      <w:r w:rsidR="00CD044C" w:rsidRPr="00604E2C">
        <w:t xml:space="preserve"> и </w:t>
      </w:r>
      <w:r w:rsidR="00CD044C" w:rsidRPr="00604E2C">
        <w:rPr>
          <w:i/>
        </w:rPr>
        <w:t>DSP</w:t>
      </w:r>
      <w:r w:rsidR="00CD044C" w:rsidRPr="00604E2C">
        <w:t>-платформ</w:t>
      </w:r>
      <w:r w:rsidR="000020BC" w:rsidRPr="00604E2C">
        <w:t>. Так же мы проведем серию тестов на расхождения при подсчете статистики</w:t>
      </w:r>
    </w:p>
    <w:p w14:paraId="3074DD21" w14:textId="6CC1C149" w:rsidR="000020BC" w:rsidRPr="00604E2C" w:rsidRDefault="000020BC" w:rsidP="000020BC"/>
    <w:p w14:paraId="4D516A9F" w14:textId="78E29157" w:rsidR="002E5C28" w:rsidRPr="00604E2C" w:rsidRDefault="00D15841" w:rsidP="00EB7750">
      <w:pPr>
        <w:pStyle w:val="2"/>
      </w:pPr>
      <w:r w:rsidRPr="00604E2C">
        <w:t xml:space="preserve">2. </w:t>
      </w:r>
      <w:r w:rsidR="004B7568" w:rsidRPr="00604E2C">
        <w:t xml:space="preserve">Общие параметры </w:t>
      </w:r>
      <w:r w:rsidR="00CD044C" w:rsidRPr="00604E2C">
        <w:t xml:space="preserve">платформы </w:t>
      </w:r>
      <w:r w:rsidR="00DF147F" w:rsidRPr="00604E2C">
        <w:t>AdRiver SSP</w:t>
      </w:r>
    </w:p>
    <w:tbl>
      <w:tblPr>
        <w:tblStyle w:val="a5"/>
        <w:tblW w:w="9498" w:type="dxa"/>
        <w:tblInd w:w="-34" w:type="dxa"/>
        <w:tblLook w:val="04A0" w:firstRow="1" w:lastRow="0" w:firstColumn="1" w:lastColumn="0" w:noHBand="0" w:noVBand="1"/>
      </w:tblPr>
      <w:tblGrid>
        <w:gridCol w:w="1985"/>
        <w:gridCol w:w="2013"/>
        <w:gridCol w:w="5500"/>
      </w:tblGrid>
      <w:tr w:rsidR="00DA5416" w:rsidRPr="00604E2C" w14:paraId="421AC9D2" w14:textId="77777777" w:rsidTr="00FC70A9">
        <w:trPr>
          <w:trHeight w:val="3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74FF677" w14:textId="66C77BBB" w:rsidR="00DA5416" w:rsidRPr="00604E2C" w:rsidRDefault="004B7568" w:rsidP="007C211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Параметр</w:t>
            </w:r>
          </w:p>
        </w:tc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41AEEDAD" w14:textId="2658A8DF" w:rsidR="00DA5416" w:rsidRPr="00604E2C" w:rsidRDefault="004B7568" w:rsidP="007C211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Значени</w:t>
            </w:r>
            <w:r w:rsidR="00F102D4" w:rsidRPr="00604E2C">
              <w:rPr>
                <w:b/>
                <w:lang w:val="ru-RU"/>
              </w:rPr>
              <w:t>е</w:t>
            </w:r>
          </w:p>
        </w:tc>
        <w:tc>
          <w:tcPr>
            <w:tcW w:w="5500" w:type="dxa"/>
            <w:shd w:val="clear" w:color="auto" w:fill="F2F2F2" w:themeFill="background1" w:themeFillShade="F2"/>
            <w:vAlign w:val="center"/>
          </w:tcPr>
          <w:p w14:paraId="6EE0D365" w14:textId="08F2A47F" w:rsidR="00DA5416" w:rsidRPr="00604E2C" w:rsidRDefault="004B7568" w:rsidP="005F2DE2">
            <w:pPr>
              <w:pStyle w:val="Table"/>
              <w:ind w:right="-250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Описание</w:t>
            </w:r>
          </w:p>
        </w:tc>
      </w:tr>
      <w:tr w:rsidR="005A67B9" w:rsidRPr="00604E2C" w14:paraId="6C60F80F" w14:textId="77777777" w:rsidTr="00FC70A9">
        <w:tc>
          <w:tcPr>
            <w:tcW w:w="1985" w:type="dxa"/>
          </w:tcPr>
          <w:p w14:paraId="477446AE" w14:textId="2EA586FF" w:rsidR="005A67B9" w:rsidRPr="00604E2C" w:rsidRDefault="004B7568" w:rsidP="005F2DE2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Протокол</w:t>
            </w:r>
          </w:p>
        </w:tc>
        <w:tc>
          <w:tcPr>
            <w:tcW w:w="2013" w:type="dxa"/>
          </w:tcPr>
          <w:p w14:paraId="52C850C9" w14:textId="77777777" w:rsidR="005A67B9" w:rsidRPr="00604E2C" w:rsidRDefault="005A67B9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OpenRTB v2.0</w:t>
            </w:r>
          </w:p>
        </w:tc>
        <w:tc>
          <w:tcPr>
            <w:tcW w:w="5500" w:type="dxa"/>
          </w:tcPr>
          <w:p w14:paraId="69D0051C" w14:textId="411DFFE5" w:rsidR="005A67B9" w:rsidRPr="00604E2C" w:rsidRDefault="00CE3FC2" w:rsidP="000B5501">
            <w:pPr>
              <w:pStyle w:val="Table"/>
              <w:rPr>
                <w:rStyle w:val="a3"/>
                <w:lang w:val="ru-RU"/>
              </w:rPr>
            </w:pPr>
            <w:hyperlink r:id="rId9" w:history="1">
              <w:r w:rsidR="000B5501" w:rsidRPr="00604E2C">
                <w:rPr>
                  <w:rStyle w:val="a3"/>
                  <w:lang w:val="ru-RU"/>
                </w:rPr>
                <w:t>Спецификация протокола</w:t>
              </w:r>
            </w:hyperlink>
          </w:p>
        </w:tc>
      </w:tr>
      <w:tr w:rsidR="002E5C28" w:rsidRPr="00604E2C" w14:paraId="454B113F" w14:textId="77777777" w:rsidTr="00FC70A9">
        <w:tc>
          <w:tcPr>
            <w:tcW w:w="1985" w:type="dxa"/>
          </w:tcPr>
          <w:p w14:paraId="5F193F13" w14:textId="5CF356E2" w:rsidR="002E5C28" w:rsidRPr="00604E2C" w:rsidRDefault="004B756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Валюта аукциона</w:t>
            </w:r>
          </w:p>
        </w:tc>
        <w:tc>
          <w:tcPr>
            <w:tcW w:w="2013" w:type="dxa"/>
          </w:tcPr>
          <w:p w14:paraId="66959DD5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RUB</w:t>
            </w:r>
          </w:p>
        </w:tc>
        <w:tc>
          <w:tcPr>
            <w:tcW w:w="5500" w:type="dxa"/>
          </w:tcPr>
          <w:p w14:paraId="14D4DDBB" w14:textId="0A35D04E" w:rsidR="002E5C28" w:rsidRPr="00604E2C" w:rsidRDefault="000B5501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Российский рубль</w:t>
            </w:r>
          </w:p>
        </w:tc>
      </w:tr>
      <w:tr w:rsidR="002E5C28" w:rsidRPr="00604E2C" w14:paraId="534E7594" w14:textId="77777777" w:rsidTr="00FC70A9">
        <w:tc>
          <w:tcPr>
            <w:tcW w:w="1985" w:type="dxa"/>
          </w:tcPr>
          <w:p w14:paraId="6BE16E35" w14:textId="0AC8D3B2" w:rsidR="002E5C28" w:rsidRPr="00604E2C" w:rsidRDefault="00C952BB" w:rsidP="005F2DE2">
            <w:pPr>
              <w:pStyle w:val="Table"/>
              <w:ind w:firstLine="34"/>
              <w:rPr>
                <w:lang w:val="ru-RU"/>
              </w:rPr>
            </w:pPr>
            <w:r w:rsidRPr="00604E2C">
              <w:rPr>
                <w:lang w:val="ru-RU"/>
              </w:rPr>
              <w:t>Модель ставок</w:t>
            </w:r>
          </w:p>
        </w:tc>
        <w:tc>
          <w:tcPr>
            <w:tcW w:w="2013" w:type="dxa"/>
          </w:tcPr>
          <w:p w14:paraId="424DDCAB" w14:textId="4A6A6467" w:rsidR="002E5C28" w:rsidRPr="003E0B7E" w:rsidRDefault="002E5C28" w:rsidP="007C2119">
            <w:pPr>
              <w:pStyle w:val="Table"/>
            </w:pPr>
            <w:r w:rsidRPr="003E0B7E">
              <w:t>CPM</w:t>
            </w:r>
            <w:r w:rsidR="00207804" w:rsidRPr="003E0B7E">
              <w:br/>
              <w:t>(Cost-per-thousand impressions)</w:t>
            </w:r>
          </w:p>
        </w:tc>
        <w:tc>
          <w:tcPr>
            <w:tcW w:w="5500" w:type="dxa"/>
          </w:tcPr>
          <w:p w14:paraId="5A92F85A" w14:textId="22D276BC" w:rsidR="002E5C28" w:rsidRPr="00604E2C" w:rsidRDefault="000020BC" w:rsidP="000020BC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Значение ставки за лот переводится в значение стоимости за тысячу показов рекламного блока</w:t>
            </w:r>
          </w:p>
        </w:tc>
      </w:tr>
      <w:tr w:rsidR="002E5C28" w:rsidRPr="00604E2C" w14:paraId="0E84C03C" w14:textId="77777777" w:rsidTr="00FC70A9">
        <w:tc>
          <w:tcPr>
            <w:tcW w:w="1985" w:type="dxa"/>
          </w:tcPr>
          <w:p w14:paraId="0401834A" w14:textId="35E2D018" w:rsidR="002E5C28" w:rsidRPr="00604E2C" w:rsidRDefault="004B756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Тип аукциона</w:t>
            </w:r>
          </w:p>
        </w:tc>
        <w:tc>
          <w:tcPr>
            <w:tcW w:w="2013" w:type="dxa"/>
          </w:tcPr>
          <w:p w14:paraId="49165D2A" w14:textId="1A96D4FF" w:rsidR="002E5C28" w:rsidRPr="00604E2C" w:rsidRDefault="00C43560" w:rsidP="007C2119">
            <w:pPr>
              <w:pStyle w:val="Table"/>
              <w:rPr>
                <w:lang w:val="ru-RU"/>
              </w:rPr>
            </w:pPr>
            <w:r>
              <w:t>at</w:t>
            </w:r>
          </w:p>
        </w:tc>
        <w:tc>
          <w:tcPr>
            <w:tcW w:w="5500" w:type="dxa"/>
          </w:tcPr>
          <w:p w14:paraId="7A00DF55" w14:textId="46511CE2" w:rsidR="002E5C28" w:rsidRPr="00604E2C" w:rsidRDefault="00C43560" w:rsidP="00084FFC">
            <w:pPr>
              <w:pStyle w:val="Table"/>
              <w:spacing w:before="180"/>
              <w:rPr>
                <w:lang w:val="ru-RU"/>
              </w:rPr>
            </w:pPr>
            <w:r w:rsidRPr="00BA64A8">
              <w:rPr>
                <w:lang w:val="ru-RU"/>
              </w:rPr>
              <w:t>1 - первая цена</w:t>
            </w:r>
            <w:r w:rsidR="005D5278">
              <w:rPr>
                <w:lang w:val="ru-RU"/>
              </w:rPr>
              <w:t>,</w:t>
            </w:r>
            <w:r w:rsidRPr="00BA64A8">
              <w:rPr>
                <w:lang w:val="ru-RU"/>
              </w:rPr>
              <w:t xml:space="preserve"> </w:t>
            </w:r>
            <w:bookmarkStart w:id="0" w:name="_GoBack"/>
            <w:bookmarkEnd w:id="0"/>
            <w:r w:rsidRPr="00BA64A8">
              <w:rPr>
                <w:lang w:val="ru-RU"/>
              </w:rPr>
              <w:t>3 - фиксированн</w:t>
            </w:r>
            <w:r>
              <w:rPr>
                <w:lang w:val="ru-RU"/>
              </w:rPr>
              <w:t>ая</w:t>
            </w:r>
            <w:r w:rsidRPr="00BA64A8">
              <w:rPr>
                <w:lang w:val="ru-RU"/>
              </w:rPr>
              <w:t xml:space="preserve"> цена (сделка)</w:t>
            </w:r>
          </w:p>
        </w:tc>
      </w:tr>
      <w:tr w:rsidR="002E5C28" w:rsidRPr="00604E2C" w14:paraId="79AB91C8" w14:textId="77777777" w:rsidTr="00FC70A9">
        <w:tc>
          <w:tcPr>
            <w:tcW w:w="1985" w:type="dxa"/>
          </w:tcPr>
          <w:p w14:paraId="15CF771F" w14:textId="7BCB82A8" w:rsidR="002E5C28" w:rsidRPr="00604E2C" w:rsidRDefault="004B756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Время отклика</w:t>
            </w:r>
          </w:p>
        </w:tc>
        <w:tc>
          <w:tcPr>
            <w:tcW w:w="2013" w:type="dxa"/>
          </w:tcPr>
          <w:p w14:paraId="53199203" w14:textId="038F43A4" w:rsidR="002E5C28" w:rsidRPr="00604E2C" w:rsidRDefault="006E2CC7" w:rsidP="007C2119">
            <w:pPr>
              <w:pStyle w:val="Table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B5501" w:rsidRPr="00604E2C">
              <w:rPr>
                <w:lang w:val="ru-RU"/>
              </w:rPr>
              <w:t>0 мс</w:t>
            </w:r>
          </w:p>
        </w:tc>
        <w:tc>
          <w:tcPr>
            <w:tcW w:w="5500" w:type="dxa"/>
          </w:tcPr>
          <w:p w14:paraId="17036E4F" w14:textId="2A228A0D" w:rsidR="002E5C28" w:rsidRPr="00604E2C" w:rsidRDefault="004B756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Время отклика </w:t>
            </w:r>
            <w:r w:rsidRPr="00604E2C">
              <w:rPr>
                <w:i/>
                <w:iCs/>
                <w:lang w:val="ru-RU"/>
              </w:rPr>
              <w:t>DSP</w:t>
            </w:r>
            <w:r w:rsidRPr="00604E2C">
              <w:rPr>
                <w:lang w:val="ru-RU"/>
              </w:rPr>
              <w:t xml:space="preserve">-платформы не должно превышать </w:t>
            </w:r>
            <w:r w:rsidR="006E2CC7">
              <w:rPr>
                <w:lang w:val="ru-RU"/>
              </w:rPr>
              <w:t>5</w:t>
            </w:r>
            <w:r w:rsidRPr="00604E2C">
              <w:rPr>
                <w:lang w:val="ru-RU"/>
              </w:rPr>
              <w:t>0 миллисекунд</w:t>
            </w:r>
          </w:p>
        </w:tc>
      </w:tr>
      <w:tr w:rsidR="002E5C28" w:rsidRPr="00604E2C" w14:paraId="4DF62C0A" w14:textId="77777777" w:rsidTr="00FC70A9">
        <w:tc>
          <w:tcPr>
            <w:tcW w:w="1985" w:type="dxa"/>
          </w:tcPr>
          <w:p w14:paraId="460491A1" w14:textId="36536D3C" w:rsidR="002E5C28" w:rsidRPr="00604E2C" w:rsidRDefault="004B756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Объект показа</w:t>
            </w:r>
          </w:p>
        </w:tc>
        <w:tc>
          <w:tcPr>
            <w:tcW w:w="2013" w:type="dxa"/>
          </w:tcPr>
          <w:p w14:paraId="38539D96" w14:textId="604C8C25" w:rsidR="002E5C28" w:rsidRPr="00604E2C" w:rsidRDefault="000F3E0B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banner</w:t>
            </w:r>
          </w:p>
        </w:tc>
        <w:tc>
          <w:tcPr>
            <w:tcW w:w="5500" w:type="dxa"/>
          </w:tcPr>
          <w:p w14:paraId="7AD163FF" w14:textId="48873D3C" w:rsidR="002E5C28" w:rsidRPr="00604E2C" w:rsidRDefault="000B5501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Баннер</w:t>
            </w:r>
          </w:p>
        </w:tc>
      </w:tr>
      <w:tr w:rsidR="002E5C28" w:rsidRPr="00604E2C" w14:paraId="3870A83A" w14:textId="77777777" w:rsidTr="00FC70A9">
        <w:tc>
          <w:tcPr>
            <w:tcW w:w="1985" w:type="dxa"/>
          </w:tcPr>
          <w:p w14:paraId="780465F4" w14:textId="146F2A3A" w:rsidR="002E5C28" w:rsidRPr="00604E2C" w:rsidRDefault="004B7568" w:rsidP="000B5501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Метод передачи </w:t>
            </w:r>
            <w:r w:rsidR="000B5501" w:rsidRPr="00604E2C">
              <w:rPr>
                <w:lang w:val="ru-RU"/>
              </w:rPr>
              <w:t>рекламного блока</w:t>
            </w:r>
          </w:p>
        </w:tc>
        <w:tc>
          <w:tcPr>
            <w:tcW w:w="2013" w:type="dxa"/>
          </w:tcPr>
          <w:p w14:paraId="5BC8382D" w14:textId="556E0783" w:rsidR="002E5C28" w:rsidRPr="00604E2C" w:rsidRDefault="00C952BB" w:rsidP="004B7568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Через атрибуты </w:t>
            </w:r>
            <w:r w:rsidR="002E5C28" w:rsidRPr="00604E2C">
              <w:rPr>
                <w:i/>
                <w:lang w:val="ru-RU"/>
              </w:rPr>
              <w:t>adm</w:t>
            </w:r>
            <w:r w:rsidR="002E5C28" w:rsidRPr="00604E2C">
              <w:rPr>
                <w:lang w:val="ru-RU"/>
              </w:rPr>
              <w:t xml:space="preserve"> </w:t>
            </w:r>
            <w:r w:rsidR="004B7568" w:rsidRPr="00604E2C">
              <w:rPr>
                <w:lang w:val="ru-RU"/>
              </w:rPr>
              <w:t>или</w:t>
            </w:r>
            <w:r w:rsidR="002E5C28" w:rsidRPr="00604E2C">
              <w:rPr>
                <w:lang w:val="ru-RU"/>
              </w:rPr>
              <w:t xml:space="preserve"> </w:t>
            </w:r>
            <w:r w:rsidR="002E5C28" w:rsidRPr="00604E2C">
              <w:rPr>
                <w:i/>
                <w:lang w:val="ru-RU"/>
              </w:rPr>
              <w:t>nurl</w:t>
            </w:r>
          </w:p>
        </w:tc>
        <w:tc>
          <w:tcPr>
            <w:tcW w:w="5500" w:type="dxa"/>
          </w:tcPr>
          <w:p w14:paraId="740FF111" w14:textId="77777777" w:rsidR="00FC70A9" w:rsidRDefault="006823DB" w:rsidP="00FC70A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Т</w:t>
            </w:r>
            <w:r w:rsidR="00431E7E" w:rsidRPr="00604E2C">
              <w:rPr>
                <w:lang w:val="ru-RU"/>
              </w:rPr>
              <w:t xml:space="preserve">ело </w:t>
            </w:r>
            <w:r w:rsidRPr="00604E2C">
              <w:rPr>
                <w:lang w:val="ru-RU"/>
              </w:rPr>
              <w:t xml:space="preserve">рекламного </w:t>
            </w:r>
            <w:r w:rsidR="00431E7E" w:rsidRPr="00604E2C">
              <w:rPr>
                <w:lang w:val="ru-RU"/>
              </w:rPr>
              <w:t>блока переда</w:t>
            </w:r>
            <w:r w:rsidRPr="00604E2C">
              <w:rPr>
                <w:lang w:val="ru-RU"/>
              </w:rPr>
              <w:t xml:space="preserve">ётся в атрибуте </w:t>
            </w:r>
            <w:r w:rsidRPr="00604E2C">
              <w:rPr>
                <w:i/>
                <w:lang w:val="ru-RU"/>
              </w:rPr>
              <w:t>adm</w:t>
            </w:r>
            <w:r w:rsidRPr="00604E2C">
              <w:rPr>
                <w:lang w:val="ru-RU"/>
              </w:rPr>
              <w:t xml:space="preserve"> объекта </w:t>
            </w:r>
            <w:r w:rsidRPr="00604E2C">
              <w:rPr>
                <w:i/>
                <w:lang w:val="ru-RU"/>
              </w:rPr>
              <w:t>bid</w:t>
            </w:r>
            <w:r w:rsidRPr="00604E2C">
              <w:rPr>
                <w:lang w:val="ru-RU"/>
              </w:rPr>
              <w:t xml:space="preserve">. Если атрибута </w:t>
            </w:r>
            <w:r w:rsidRPr="00604E2C">
              <w:rPr>
                <w:i/>
                <w:lang w:val="ru-RU"/>
              </w:rPr>
              <w:t>adm</w:t>
            </w:r>
            <w:r w:rsidRPr="00604E2C">
              <w:rPr>
                <w:lang w:val="ru-RU"/>
              </w:rPr>
              <w:t xml:space="preserve"> не задан —</w:t>
            </w:r>
            <w:r w:rsidR="00431E7E" w:rsidRPr="00604E2C">
              <w:rPr>
                <w:lang w:val="ru-RU"/>
              </w:rPr>
              <w:t xml:space="preserve"> </w:t>
            </w:r>
            <w:r w:rsidR="000B5501" w:rsidRPr="00604E2C">
              <w:rPr>
                <w:lang w:val="ru-RU"/>
              </w:rPr>
              <w:t xml:space="preserve">рекламный </w:t>
            </w:r>
            <w:r w:rsidR="00431E7E" w:rsidRPr="00604E2C">
              <w:rPr>
                <w:lang w:val="ru-RU"/>
              </w:rPr>
              <w:t>блок ожидается при вызове ссылки</w:t>
            </w:r>
            <w:r w:rsidRPr="00604E2C">
              <w:rPr>
                <w:lang w:val="ru-RU"/>
              </w:rPr>
              <w:t xml:space="preserve"> из атрибута </w:t>
            </w:r>
            <w:r w:rsidRPr="00604E2C">
              <w:rPr>
                <w:i/>
                <w:lang w:val="ru-RU"/>
              </w:rPr>
              <w:t>nurl</w:t>
            </w:r>
            <w:r w:rsidR="00CD044C" w:rsidRPr="00604E2C">
              <w:rPr>
                <w:lang w:val="ru-RU"/>
              </w:rPr>
              <w:t xml:space="preserve"> </w:t>
            </w:r>
            <w:r w:rsidRPr="00604E2C">
              <w:rPr>
                <w:lang w:val="ru-RU"/>
              </w:rPr>
              <w:t>объект</w:t>
            </w:r>
            <w:r w:rsidR="00CD044C" w:rsidRPr="00604E2C">
              <w:rPr>
                <w:lang w:val="ru-RU"/>
              </w:rPr>
              <w:t xml:space="preserve">а </w:t>
            </w:r>
            <w:r w:rsidR="00CD044C" w:rsidRPr="00604E2C">
              <w:rPr>
                <w:i/>
                <w:lang w:val="ru-RU"/>
              </w:rPr>
              <w:t>bid</w:t>
            </w:r>
            <w:r w:rsidRPr="00604E2C">
              <w:rPr>
                <w:lang w:val="ru-RU"/>
              </w:rPr>
              <w:t>.</w:t>
            </w:r>
          </w:p>
          <w:p w14:paraId="3BCE9BF8" w14:textId="22A003BA" w:rsidR="00431E7E" w:rsidRPr="00604E2C" w:rsidRDefault="00431E7E" w:rsidP="00FC70A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Поддерживается </w:t>
            </w:r>
            <w:r w:rsidR="00CD044C" w:rsidRPr="00604E2C">
              <w:rPr>
                <w:lang w:val="ru-RU"/>
              </w:rPr>
              <w:t xml:space="preserve">использование </w:t>
            </w:r>
            <w:r w:rsidRPr="00604E2C">
              <w:rPr>
                <w:lang w:val="ru-RU"/>
              </w:rPr>
              <w:t>атрибут</w:t>
            </w:r>
            <w:r w:rsidR="00CD044C" w:rsidRPr="00604E2C">
              <w:rPr>
                <w:lang w:val="ru-RU"/>
              </w:rPr>
              <w:t>а</w:t>
            </w:r>
            <w:r w:rsidRPr="00604E2C">
              <w:rPr>
                <w:lang w:val="ru-RU"/>
              </w:rPr>
              <w:t xml:space="preserve"> </w:t>
            </w:r>
            <w:r w:rsidRPr="00604E2C">
              <w:rPr>
                <w:i/>
                <w:lang w:val="ru-RU"/>
              </w:rPr>
              <w:t>nurl</w:t>
            </w:r>
            <w:r w:rsidRPr="00604E2C">
              <w:rPr>
                <w:lang w:val="ru-RU"/>
              </w:rPr>
              <w:t xml:space="preserve"> для </w:t>
            </w:r>
            <w:r w:rsidR="000B5501" w:rsidRPr="00604E2C">
              <w:rPr>
                <w:lang w:val="ru-RU"/>
              </w:rPr>
              <w:t>оповещения о победе в аукционе.</w:t>
            </w:r>
          </w:p>
          <w:p w14:paraId="10A581C9" w14:textId="007C2593" w:rsidR="002E5C28" w:rsidRPr="00604E2C" w:rsidRDefault="00F102D4" w:rsidP="004D5D5E">
            <w:pPr>
              <w:pStyle w:val="Table"/>
              <w:spacing w:before="180"/>
              <w:rPr>
                <w:lang w:val="ru-RU"/>
              </w:rPr>
            </w:pPr>
            <w:r w:rsidRPr="00604E2C">
              <w:rPr>
                <w:lang w:val="ru-RU"/>
              </w:rPr>
              <w:t xml:space="preserve">В случае отказа от </w:t>
            </w:r>
            <w:r w:rsidR="000B5501" w:rsidRPr="00604E2C">
              <w:rPr>
                <w:lang w:val="ru-RU"/>
              </w:rPr>
              <w:t xml:space="preserve">участия в </w:t>
            </w:r>
            <w:r w:rsidRPr="00604E2C">
              <w:rPr>
                <w:lang w:val="ru-RU"/>
              </w:rPr>
              <w:t>аукцион</w:t>
            </w:r>
            <w:r w:rsidR="000B5501" w:rsidRPr="00604E2C">
              <w:rPr>
                <w:lang w:val="ru-RU"/>
              </w:rPr>
              <w:t>е</w:t>
            </w:r>
            <w:r w:rsidRPr="00604E2C">
              <w:rPr>
                <w:lang w:val="ru-RU"/>
              </w:rPr>
              <w:t>,</w:t>
            </w:r>
            <w:r w:rsidR="00431E7E" w:rsidRPr="00604E2C">
              <w:rPr>
                <w:lang w:val="ru-RU"/>
              </w:rPr>
              <w:t xml:space="preserve"> </w:t>
            </w:r>
            <w:r w:rsidR="00431E7E" w:rsidRPr="00604E2C">
              <w:rPr>
                <w:i/>
                <w:lang w:val="ru-RU"/>
              </w:rPr>
              <w:t>DSP</w:t>
            </w:r>
            <w:r w:rsidR="006823DB" w:rsidRPr="00604E2C">
              <w:rPr>
                <w:lang w:val="ru-RU"/>
              </w:rPr>
              <w:t>-платформа долж</w:t>
            </w:r>
            <w:r w:rsidR="00431E7E" w:rsidRPr="00604E2C">
              <w:rPr>
                <w:lang w:val="ru-RU"/>
              </w:rPr>
              <w:t>н</w:t>
            </w:r>
            <w:r w:rsidR="006823DB" w:rsidRPr="00604E2C">
              <w:rPr>
                <w:lang w:val="ru-RU"/>
              </w:rPr>
              <w:t>а</w:t>
            </w:r>
            <w:r w:rsidR="00431E7E" w:rsidRPr="00604E2C">
              <w:rPr>
                <w:lang w:val="ru-RU"/>
              </w:rPr>
              <w:t xml:space="preserve"> ответить кодом 204</w:t>
            </w:r>
            <w:r w:rsidR="00FC70A9">
              <w:rPr>
                <w:lang w:val="ru-RU"/>
              </w:rPr>
              <w:t>.</w:t>
            </w:r>
          </w:p>
        </w:tc>
      </w:tr>
      <w:tr w:rsidR="005266D2" w:rsidRPr="00604E2C" w14:paraId="62D2C2AE" w14:textId="77777777" w:rsidTr="00FC70A9">
        <w:trPr>
          <w:trHeight w:val="70"/>
        </w:trPr>
        <w:tc>
          <w:tcPr>
            <w:tcW w:w="1985" w:type="dxa"/>
          </w:tcPr>
          <w:p w14:paraId="15EA3F6C" w14:textId="0F99898B" w:rsidR="005266D2" w:rsidRPr="00604E2C" w:rsidRDefault="005266D2" w:rsidP="000B5501">
            <w:pPr>
              <w:pStyle w:val="Table"/>
              <w:rPr>
                <w:lang w:val="ru-RU"/>
              </w:rPr>
            </w:pPr>
            <w:r w:rsidRPr="001A4F73">
              <w:rPr>
                <w:lang w:val="ru-RU"/>
              </w:rPr>
              <w:t>Ссылка на изображение креатива для модерации</w:t>
            </w:r>
          </w:p>
        </w:tc>
        <w:tc>
          <w:tcPr>
            <w:tcW w:w="2013" w:type="dxa"/>
          </w:tcPr>
          <w:p w14:paraId="568FCB41" w14:textId="37FC0BF0" w:rsidR="005266D2" w:rsidRPr="00B161E0" w:rsidRDefault="005266D2" w:rsidP="004B7568">
            <w:pPr>
              <w:pStyle w:val="Table"/>
              <w:rPr>
                <w:lang w:val="ru-RU"/>
              </w:rPr>
            </w:pPr>
            <w:r>
              <w:t>iurl</w:t>
            </w:r>
          </w:p>
        </w:tc>
        <w:tc>
          <w:tcPr>
            <w:tcW w:w="5500" w:type="dxa"/>
          </w:tcPr>
          <w:p w14:paraId="3A3A299D" w14:textId="77777777" w:rsidR="00FC70A9" w:rsidRDefault="00FC70A9" w:rsidP="00FC70A9">
            <w:pPr>
              <w:pStyle w:val="Table"/>
              <w:rPr>
                <w:lang w:val="ru-RU"/>
              </w:rPr>
            </w:pPr>
            <w:r w:rsidRPr="00FC70A9">
              <w:rPr>
                <w:lang w:val="ru-RU"/>
              </w:rPr>
              <w:t>Ссылка на изображение креатива для размещения на площадках, где необходима модерация.</w:t>
            </w:r>
            <w:r>
              <w:rPr>
                <w:lang w:val="ru-RU"/>
              </w:rPr>
              <w:t xml:space="preserve"> </w:t>
            </w:r>
          </w:p>
          <w:p w14:paraId="65755F38" w14:textId="3A7B310C" w:rsidR="005266D2" w:rsidRPr="00604E2C" w:rsidRDefault="00FC70A9" w:rsidP="00431E7E">
            <w:pPr>
              <w:pStyle w:val="Table"/>
              <w:rPr>
                <w:lang w:val="ru-RU"/>
              </w:rPr>
            </w:pPr>
            <w:r w:rsidRPr="00FC70A9">
              <w:rPr>
                <w:lang w:val="ru-RU"/>
              </w:rPr>
              <w:t>Время жизни ссылки должно быть не менее 3 дней.</w:t>
            </w:r>
          </w:p>
        </w:tc>
      </w:tr>
    </w:tbl>
    <w:p w14:paraId="79F1FB31" w14:textId="77777777" w:rsidR="005F1EE9" w:rsidRPr="00604E2C" w:rsidRDefault="005F1EE9" w:rsidP="00BA38D8">
      <w:pPr>
        <w:rPr>
          <w:rFonts w:cs="Times New Roman"/>
          <w:b/>
          <w:color w:val="365F91" w:themeColor="accent1" w:themeShade="BF"/>
          <w:szCs w:val="20"/>
        </w:rPr>
      </w:pPr>
    </w:p>
    <w:p w14:paraId="533E7D69" w14:textId="0F09A7EE" w:rsidR="002E5C28" w:rsidRPr="00604E2C" w:rsidRDefault="00D15841" w:rsidP="00DA5416">
      <w:pPr>
        <w:pStyle w:val="2"/>
      </w:pPr>
      <w:r w:rsidRPr="00604E2C">
        <w:lastRenderedPageBreak/>
        <w:t xml:space="preserve">3. </w:t>
      </w:r>
      <w:r w:rsidR="006823DB" w:rsidRPr="00604E2C">
        <w:t xml:space="preserve">Макросы, поддерживаемые </w:t>
      </w:r>
      <w:r w:rsidR="00CD044C" w:rsidRPr="00604E2C">
        <w:t>AdRi</w:t>
      </w:r>
      <w:r w:rsidR="006823DB" w:rsidRPr="00604E2C">
        <w:t xml:space="preserve">ver </w:t>
      </w:r>
      <w:r w:rsidR="002E5C28" w:rsidRPr="00604E2C">
        <w:t>SSP</w:t>
      </w:r>
    </w:p>
    <w:tbl>
      <w:tblPr>
        <w:tblStyle w:val="a5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4820"/>
      </w:tblGrid>
      <w:tr w:rsidR="000B5501" w:rsidRPr="00604E2C" w14:paraId="6A328E8F" w14:textId="77777777" w:rsidTr="00AD70AA">
        <w:trPr>
          <w:trHeight w:val="399"/>
        </w:trPr>
        <w:tc>
          <w:tcPr>
            <w:tcW w:w="1985" w:type="dxa"/>
            <w:shd w:val="clear" w:color="auto" w:fill="F2F2F2" w:themeFill="background1" w:themeFillShade="F2"/>
          </w:tcPr>
          <w:p w14:paraId="1F5E13AB" w14:textId="6C05A3E3" w:rsidR="000B5501" w:rsidRPr="00604E2C" w:rsidRDefault="000B5501" w:rsidP="007C211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Параметр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2A9C1ED" w14:textId="1B28DC1E" w:rsidR="000B5501" w:rsidRPr="00604E2C" w:rsidRDefault="000B5501" w:rsidP="00024CB7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Пример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7253786" w14:textId="7610195B" w:rsidR="000B5501" w:rsidRPr="00604E2C" w:rsidRDefault="000B5501" w:rsidP="007C211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Описание</w:t>
            </w:r>
          </w:p>
        </w:tc>
      </w:tr>
      <w:tr w:rsidR="000B5501" w:rsidRPr="00604E2C" w14:paraId="2D76C404" w14:textId="77777777" w:rsidTr="005F2DE2">
        <w:tc>
          <w:tcPr>
            <w:tcW w:w="1985" w:type="dxa"/>
          </w:tcPr>
          <w:p w14:paraId="3093F026" w14:textId="77777777" w:rsidR="000B5501" w:rsidRPr="00604E2C" w:rsidRDefault="000B5501" w:rsidP="00024CB7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${AUCTION_PRICE}</w:t>
            </w:r>
          </w:p>
        </w:tc>
        <w:tc>
          <w:tcPr>
            <w:tcW w:w="2693" w:type="dxa"/>
          </w:tcPr>
          <w:p w14:paraId="74980C5F" w14:textId="77A07735" w:rsidR="000B5501" w:rsidRPr="00604E2C" w:rsidRDefault="000B5501" w:rsidP="00024CB7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http://mydsp.ru/</w:t>
            </w:r>
            <w:r w:rsidR="00024CB7" w:rsidRPr="00604E2C">
              <w:rPr>
                <w:lang w:val="ru-RU"/>
              </w:rPr>
              <w:br/>
            </w:r>
            <w:r w:rsidRPr="00604E2C">
              <w:rPr>
                <w:lang w:val="ru-RU"/>
              </w:rPr>
              <w:t>?winnotice=1</w:t>
            </w:r>
            <w:r w:rsidR="00024CB7" w:rsidRPr="00604E2C">
              <w:rPr>
                <w:lang w:val="ru-RU"/>
              </w:rPr>
              <w:br/>
            </w:r>
            <w:r w:rsidRPr="00604E2C">
              <w:rPr>
                <w:lang w:val="ru-RU"/>
              </w:rPr>
              <w:t>&amp;aid=![reqid]</w:t>
            </w:r>
            <w:r w:rsidR="00024CB7" w:rsidRPr="00604E2C">
              <w:rPr>
                <w:lang w:val="ru-RU"/>
              </w:rPr>
              <w:br/>
            </w:r>
            <w:r w:rsidRPr="00604E2C">
              <w:rPr>
                <w:lang w:val="ru-RU"/>
              </w:rPr>
              <w:t>&amp;aprice=</w:t>
            </w:r>
            <w:r w:rsidRPr="00604E2C">
              <w:rPr>
                <w:color w:val="0078D7"/>
                <w:lang w:val="ru-RU"/>
              </w:rPr>
              <w:t>${AUCTION_PRICE}</w:t>
            </w:r>
          </w:p>
        </w:tc>
        <w:tc>
          <w:tcPr>
            <w:tcW w:w="4820" w:type="dxa"/>
          </w:tcPr>
          <w:p w14:paraId="3670A05F" w14:textId="25818355" w:rsidR="000B5501" w:rsidRPr="00604E2C" w:rsidRDefault="000B5501" w:rsidP="00207804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Выигрышная цена</w:t>
            </w:r>
          </w:p>
        </w:tc>
      </w:tr>
      <w:tr w:rsidR="000B5501" w:rsidRPr="00604E2C" w14:paraId="2A228826" w14:textId="77777777" w:rsidTr="005F2DE2">
        <w:tc>
          <w:tcPr>
            <w:tcW w:w="1985" w:type="dxa"/>
            <w:tcBorders>
              <w:bottom w:val="single" w:sz="4" w:space="0" w:color="BFBFBF" w:themeColor="background1" w:themeShade="BF"/>
            </w:tcBorders>
          </w:tcPr>
          <w:p w14:paraId="76769650" w14:textId="77777777" w:rsidR="000B5501" w:rsidRPr="00604E2C" w:rsidRDefault="000B5501" w:rsidP="00024CB7">
            <w:pPr>
              <w:pStyle w:val="Table"/>
              <w:rPr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</w:tcPr>
          <w:p w14:paraId="3EF33913" w14:textId="77777777" w:rsidR="000B5501" w:rsidRPr="00604E2C" w:rsidRDefault="000B5501" w:rsidP="00024CB7">
            <w:pPr>
              <w:pStyle w:val="Table"/>
              <w:rPr>
                <w:lang w:val="ru-RU"/>
              </w:rPr>
            </w:pPr>
          </w:p>
        </w:tc>
        <w:tc>
          <w:tcPr>
            <w:tcW w:w="4820" w:type="dxa"/>
            <w:tcBorders>
              <w:bottom w:val="single" w:sz="4" w:space="0" w:color="BFBFBF" w:themeColor="background1" w:themeShade="BF"/>
            </w:tcBorders>
          </w:tcPr>
          <w:p w14:paraId="3E716CF4" w14:textId="1015AFF1" w:rsidR="000B5501" w:rsidRPr="00604E2C" w:rsidRDefault="00101BB1" w:rsidP="00101BB1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О</w:t>
            </w:r>
            <w:r w:rsidR="000B5501" w:rsidRPr="00604E2C">
              <w:rPr>
                <w:lang w:val="ru-RU"/>
              </w:rPr>
              <w:t>тслеживании кликов</w:t>
            </w:r>
            <w:r w:rsidRPr="00604E2C">
              <w:rPr>
                <w:lang w:val="ru-RU"/>
              </w:rPr>
              <w:t>:</w:t>
            </w:r>
          </w:p>
        </w:tc>
      </w:tr>
      <w:tr w:rsidR="000B5501" w:rsidRPr="00604E2C" w14:paraId="474E985F" w14:textId="77777777" w:rsidTr="005F2DE2"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4AA917" w14:textId="6784216F" w:rsidR="000B5501" w:rsidRPr="003E0B7E" w:rsidRDefault="000B5501" w:rsidP="00024CB7">
            <w:pPr>
              <w:pStyle w:val="Table"/>
            </w:pPr>
            <w:r w:rsidRPr="003E0B7E">
              <w:t>//![rhost]/</w:t>
            </w:r>
            <w:r w:rsidRPr="003E0B7E">
              <w:br/>
              <w:t>cgi-bin/eclick.cgi</w:t>
            </w:r>
            <w:r w:rsidRPr="003E0B7E">
              <w:br/>
              <w:t>?xpid=![xpid]</w:t>
            </w:r>
          </w:p>
          <w:p w14:paraId="0C833324" w14:textId="0C608C74" w:rsidR="000B5501" w:rsidRPr="003E0B7E" w:rsidRDefault="000B5501" w:rsidP="00024CB7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A6B49B" w14:textId="2B0B7B7B" w:rsidR="000B5501" w:rsidRPr="003E0B7E" w:rsidRDefault="00024CB7" w:rsidP="00024CB7">
            <w:pPr>
              <w:pStyle w:val="Table"/>
            </w:pPr>
            <w:r w:rsidRPr="003E0B7E">
              <w:t>"n</w:t>
            </w:r>
            <w:r w:rsidR="000B5501" w:rsidRPr="003E0B7E">
              <w:t>url</w:t>
            </w:r>
            <w:r w:rsidRPr="003E0B7E">
              <w:t>"</w:t>
            </w:r>
            <w:r w:rsidR="000B5501" w:rsidRPr="003E0B7E">
              <w:t>:</w:t>
            </w:r>
            <w:r w:rsidRPr="003E0B7E">
              <w:br/>
              <w:t>"</w:t>
            </w:r>
            <w:r w:rsidR="000B5501" w:rsidRPr="003E0B7E">
              <w:t>http://dsp.domain.ru/</w:t>
            </w:r>
            <w:r w:rsidRPr="003E0B7E">
              <w:br/>
            </w:r>
            <w:r w:rsidR="000B5501" w:rsidRPr="003E0B7E">
              <w:t>winnoticeurl</w:t>
            </w:r>
            <w:r w:rsidRPr="003E0B7E">
              <w:br/>
            </w:r>
            <w:r w:rsidR="000B5501" w:rsidRPr="003E0B7E">
              <w:t>&amp;</w:t>
            </w:r>
            <w:r w:rsidR="000B5501" w:rsidRPr="003E0B7E">
              <w:rPr>
                <w:color w:val="0078D7"/>
              </w:rPr>
              <w:t>click=//![rhost]/</w:t>
            </w:r>
            <w:r w:rsidRPr="003E0B7E">
              <w:rPr>
                <w:color w:val="0078D7"/>
              </w:rPr>
              <w:br/>
            </w:r>
            <w:r w:rsidR="000B5501" w:rsidRPr="003E0B7E">
              <w:rPr>
                <w:color w:val="0078D7"/>
              </w:rPr>
              <w:t>cgi-bin/eclick.cgi</w:t>
            </w:r>
            <w:r w:rsidRPr="003E0B7E">
              <w:rPr>
                <w:color w:val="0078D7"/>
              </w:rPr>
              <w:br/>
            </w:r>
            <w:r w:rsidR="000B5501" w:rsidRPr="003E0B7E">
              <w:rPr>
                <w:color w:val="0078D7"/>
              </w:rPr>
              <w:t>?xpid=![xpid]</w:t>
            </w:r>
            <w:r w:rsidRPr="003E0B7E">
              <w:t>"</w:t>
            </w:r>
          </w:p>
        </w:tc>
        <w:tc>
          <w:tcPr>
            <w:tcW w:w="48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F5D724" w14:textId="24D02CEA" w:rsidR="000B5501" w:rsidRPr="00604E2C" w:rsidRDefault="000B5501" w:rsidP="00AA068F">
            <w:pPr>
              <w:pStyle w:val="Table"/>
              <w:rPr>
                <w:lang w:val="ru-RU"/>
              </w:rPr>
            </w:pPr>
            <w:r w:rsidRPr="00604E2C">
              <w:rPr>
                <w:b/>
                <w:color w:val="0078D7"/>
                <w:lang w:val="ru-RU"/>
              </w:rPr>
              <w:t xml:space="preserve">1. </w:t>
            </w:r>
            <w:r w:rsidR="00101BB1" w:rsidRPr="00604E2C">
              <w:rPr>
                <w:b/>
                <w:color w:val="0078D7"/>
                <w:lang w:val="ru-RU"/>
              </w:rPr>
              <w:t xml:space="preserve">В случае, </w:t>
            </w:r>
            <w:r w:rsidR="009D20EC" w:rsidRPr="00604E2C">
              <w:rPr>
                <w:b/>
                <w:color w:val="0078D7"/>
                <w:lang w:val="ru-RU"/>
              </w:rPr>
              <w:t>когда</w:t>
            </w:r>
            <w:r w:rsidR="00101BB1" w:rsidRPr="00604E2C">
              <w:rPr>
                <w:b/>
                <w:color w:val="0078D7"/>
                <w:lang w:val="ru-RU"/>
              </w:rPr>
              <w:t xml:space="preserve"> </w:t>
            </w:r>
            <w:r w:rsidRPr="00604E2C">
              <w:rPr>
                <w:b/>
                <w:color w:val="0078D7"/>
                <w:lang w:val="ru-RU"/>
              </w:rPr>
              <w:t>DSP осуществляет перенаправление пользователя</w:t>
            </w:r>
            <w:r w:rsidRPr="00604E2C">
              <w:rPr>
                <w:lang w:val="ru-RU"/>
              </w:rPr>
              <w:t xml:space="preserve"> на целевой рекламный материал (ссылка для перехода) </w:t>
            </w:r>
            <w:r w:rsidRPr="00604E2C">
              <w:rPr>
                <w:b/>
                <w:color w:val="0078D7"/>
                <w:lang w:val="ru-RU"/>
              </w:rPr>
              <w:t>самостоятельно</w:t>
            </w:r>
          </w:p>
          <w:p w14:paraId="5BA841B6" w14:textId="5B0E8715" w:rsidR="000B5501" w:rsidRPr="00604E2C" w:rsidRDefault="009D20EC" w:rsidP="00A23E31">
            <w:pPr>
              <w:pStyle w:val="Table"/>
              <w:spacing w:before="180"/>
              <w:rPr>
                <w:lang w:val="ru-RU"/>
              </w:rPr>
            </w:pPr>
            <w:r w:rsidRPr="00604E2C">
              <w:rPr>
                <w:i/>
                <w:lang w:val="ru-RU"/>
              </w:rPr>
              <w:t>AdRiver SSP</w:t>
            </w:r>
            <w:r w:rsidRPr="00604E2C">
              <w:rPr>
                <w:lang w:val="ru-RU"/>
              </w:rPr>
              <w:t xml:space="preserve"> информирует </w:t>
            </w:r>
            <w:r w:rsidRPr="00604E2C">
              <w:rPr>
                <w:i/>
                <w:lang w:val="ru-RU"/>
              </w:rPr>
              <w:t>DSP</w:t>
            </w:r>
            <w:r w:rsidR="00A23E31" w:rsidRPr="00604E2C">
              <w:rPr>
                <w:lang w:val="ru-RU"/>
              </w:rPr>
              <w:t xml:space="preserve">-платформу о победе в аукционе. В посылаемом </w:t>
            </w:r>
            <w:r w:rsidR="00A23E31" w:rsidRPr="00604E2C">
              <w:rPr>
                <w:i/>
                <w:lang w:val="ru-RU"/>
              </w:rPr>
              <w:t>bid</w:t>
            </w:r>
            <w:r w:rsidR="00A23E31" w:rsidRPr="00604E2C">
              <w:rPr>
                <w:lang w:val="ru-RU"/>
              </w:rPr>
              <w:t>-запросе з</w:t>
            </w:r>
            <w:r w:rsidR="000B5501" w:rsidRPr="00604E2C">
              <w:rPr>
                <w:lang w:val="ru-RU"/>
              </w:rPr>
              <w:t xml:space="preserve">начение атрибута </w:t>
            </w:r>
            <w:r w:rsidR="000B5501" w:rsidRPr="00604E2C">
              <w:rPr>
                <w:i/>
                <w:lang w:val="ru-RU"/>
              </w:rPr>
              <w:t>nurl</w:t>
            </w:r>
            <w:r w:rsidR="00A23E31" w:rsidRPr="00604E2C">
              <w:rPr>
                <w:lang w:val="ru-RU"/>
              </w:rPr>
              <w:t xml:space="preserve"> </w:t>
            </w:r>
            <w:r w:rsidR="000B5501" w:rsidRPr="00604E2C">
              <w:rPr>
                <w:lang w:val="ru-RU"/>
              </w:rPr>
              <w:t xml:space="preserve">содержит переменную </w:t>
            </w:r>
            <w:r w:rsidR="000B5501" w:rsidRPr="00604E2C">
              <w:rPr>
                <w:i/>
                <w:lang w:val="ru-RU"/>
              </w:rPr>
              <w:t>click</w:t>
            </w:r>
            <w:r w:rsidR="000B5501" w:rsidRPr="00604E2C">
              <w:rPr>
                <w:lang w:val="ru-RU"/>
              </w:rPr>
              <w:t xml:space="preserve"> (имя п</w:t>
            </w:r>
            <w:r w:rsidRPr="00604E2C">
              <w:rPr>
                <w:lang w:val="ru-RU"/>
              </w:rPr>
              <w:t>еременной</w:t>
            </w:r>
            <w:r w:rsidR="000B5501" w:rsidRPr="00604E2C">
              <w:rPr>
                <w:lang w:val="ru-RU"/>
              </w:rPr>
              <w:t xml:space="preserve"> может отличаться), значение которой</w:t>
            </w:r>
            <w:r w:rsidR="00101BB1" w:rsidRPr="00604E2C">
              <w:rPr>
                <w:lang w:val="ru-RU"/>
              </w:rPr>
              <w:t xml:space="preserve"> содержит макрос оповещения</w:t>
            </w:r>
            <w:r w:rsidRPr="00604E2C">
              <w:rPr>
                <w:lang w:val="ru-RU"/>
              </w:rPr>
              <w:t>.</w:t>
            </w:r>
            <w:r w:rsidR="00A23E31" w:rsidRPr="00604E2C">
              <w:rPr>
                <w:lang w:val="ru-RU"/>
              </w:rPr>
              <w:t xml:space="preserve"> </w:t>
            </w:r>
            <w:r w:rsidR="00A23E31" w:rsidRPr="00604E2C">
              <w:rPr>
                <w:i/>
                <w:lang w:val="ru-RU"/>
              </w:rPr>
              <w:t>DSP</w:t>
            </w:r>
            <w:r w:rsidR="00A23E31" w:rsidRPr="00604E2C">
              <w:rPr>
                <w:lang w:val="ru-RU"/>
              </w:rPr>
              <w:t xml:space="preserve"> вызывает макрос из переменной, тем самым оповещая систему </w:t>
            </w:r>
            <w:r w:rsidR="00A23E31" w:rsidRPr="00604E2C">
              <w:rPr>
                <w:i/>
                <w:lang w:val="ru-RU"/>
              </w:rPr>
              <w:t>AdRiver</w:t>
            </w:r>
            <w:r w:rsidR="00A23E31" w:rsidRPr="00604E2C">
              <w:rPr>
                <w:lang w:val="ru-RU"/>
              </w:rPr>
              <w:t xml:space="preserve"> о клике</w:t>
            </w:r>
          </w:p>
        </w:tc>
      </w:tr>
      <w:tr w:rsidR="000B5501" w:rsidRPr="00604E2C" w14:paraId="2558935C" w14:textId="77777777" w:rsidTr="005F2DE2">
        <w:tc>
          <w:tcPr>
            <w:tcW w:w="1985" w:type="dxa"/>
            <w:tcBorders>
              <w:top w:val="single" w:sz="4" w:space="0" w:color="BFBFBF" w:themeColor="background1" w:themeShade="BF"/>
            </w:tcBorders>
          </w:tcPr>
          <w:p w14:paraId="2EA65614" w14:textId="40919842" w:rsidR="000B5501" w:rsidRPr="003E0B7E" w:rsidRDefault="000B5501" w:rsidP="00024CB7">
            <w:pPr>
              <w:pStyle w:val="Table"/>
            </w:pPr>
            <w:r w:rsidRPr="003E0B7E">
              <w:t>//![rhost]/</w:t>
            </w:r>
            <w:r w:rsidRPr="003E0B7E">
              <w:br/>
              <w:t>cgi-bin/click.cgi</w:t>
            </w:r>
            <w:r w:rsidRPr="003E0B7E">
              <w:br/>
              <w:t>?xpid=![xpid]</w:t>
            </w:r>
            <w:r w:rsidRPr="003E0B7E">
              <w:br/>
              <w:t>?rleurl=url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</w:tcBorders>
          </w:tcPr>
          <w:p w14:paraId="27FBD1DA" w14:textId="3C05C603" w:rsidR="000B5501" w:rsidRPr="003E0B7E" w:rsidRDefault="00024CB7" w:rsidP="00024CB7">
            <w:pPr>
              <w:pStyle w:val="Table"/>
              <w:rPr>
                <w:b/>
                <w:color w:val="4287FC"/>
              </w:rPr>
            </w:pPr>
            <w:r w:rsidRPr="003E0B7E">
              <w:t>"nurl"</w:t>
            </w:r>
            <w:r w:rsidR="000B5501" w:rsidRPr="003E0B7E">
              <w:t>:</w:t>
            </w:r>
            <w:r w:rsidRPr="003E0B7E">
              <w:br/>
              <w:t>"</w:t>
            </w:r>
            <w:r w:rsidR="000B5501" w:rsidRPr="003E0B7E">
              <w:t>http://dsp.dom</w:t>
            </w:r>
            <w:r w:rsidR="002E57B4" w:rsidRPr="003E0B7E">
              <w:t>ai</w:t>
            </w:r>
            <w:r w:rsidR="000B5501" w:rsidRPr="003E0B7E">
              <w:t>n.ru/</w:t>
            </w:r>
            <w:r w:rsidRPr="003E0B7E">
              <w:br/>
            </w:r>
            <w:r w:rsidR="000B5501" w:rsidRPr="003E0B7E">
              <w:t>winnoticeurl</w:t>
            </w:r>
            <w:r w:rsidRPr="003E0B7E">
              <w:br/>
            </w:r>
            <w:r w:rsidR="000B5501" w:rsidRPr="003E0B7E">
              <w:t>&amp;</w:t>
            </w:r>
            <w:r w:rsidR="000B5501" w:rsidRPr="003E0B7E">
              <w:rPr>
                <w:color w:val="0078D7"/>
              </w:rPr>
              <w:t>click=//![rhost]/</w:t>
            </w:r>
            <w:r w:rsidRPr="003E0B7E">
              <w:rPr>
                <w:color w:val="0078D7"/>
              </w:rPr>
              <w:br/>
            </w:r>
            <w:r w:rsidR="000B5501" w:rsidRPr="003E0B7E">
              <w:rPr>
                <w:color w:val="0078D7"/>
              </w:rPr>
              <w:t>cgi-bin/click.cgi</w:t>
            </w:r>
            <w:r w:rsidRPr="003E0B7E">
              <w:rPr>
                <w:color w:val="0078D7"/>
              </w:rPr>
              <w:br/>
            </w:r>
            <w:r w:rsidR="000B5501" w:rsidRPr="003E0B7E">
              <w:rPr>
                <w:color w:val="0078D7"/>
              </w:rPr>
              <w:t>?xpid=![xpid] ?rleurl=http://mydsp.ru</w:t>
            </w:r>
            <w:r w:rsidRPr="003E0B7E">
              <w:t>"</w:t>
            </w:r>
          </w:p>
        </w:tc>
        <w:tc>
          <w:tcPr>
            <w:tcW w:w="4820" w:type="dxa"/>
            <w:tcBorders>
              <w:top w:val="single" w:sz="4" w:space="0" w:color="BFBFBF" w:themeColor="background1" w:themeShade="BF"/>
            </w:tcBorders>
          </w:tcPr>
          <w:p w14:paraId="68DA526F" w14:textId="6FB5D0E6" w:rsidR="000B5501" w:rsidRPr="00604E2C" w:rsidRDefault="000B5501" w:rsidP="00554F34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color w:val="0078D7"/>
                <w:lang w:val="ru-RU"/>
              </w:rPr>
              <w:t xml:space="preserve">2. </w:t>
            </w:r>
            <w:r w:rsidR="009D20EC" w:rsidRPr="00604E2C">
              <w:rPr>
                <w:b/>
                <w:color w:val="0078D7"/>
                <w:lang w:val="ru-RU"/>
              </w:rPr>
              <w:t>В случае, когда п</w:t>
            </w:r>
            <w:r w:rsidRPr="00604E2C">
              <w:rPr>
                <w:b/>
                <w:color w:val="0078D7"/>
                <w:lang w:val="ru-RU"/>
              </w:rPr>
              <w:t>еренаправление</w:t>
            </w:r>
            <w:r w:rsidRPr="00604E2C">
              <w:rPr>
                <w:lang w:val="ru-RU"/>
              </w:rPr>
              <w:t xml:space="preserve"> на целевой рекламный материал </w:t>
            </w:r>
            <w:r w:rsidRPr="00604E2C">
              <w:rPr>
                <w:b/>
                <w:color w:val="0078D7"/>
                <w:lang w:val="ru-RU"/>
              </w:rPr>
              <w:t>осуществляет AdRiver SSP</w:t>
            </w:r>
          </w:p>
          <w:p w14:paraId="3E40FD8E" w14:textId="5ACF0794" w:rsidR="000B5501" w:rsidRPr="00604E2C" w:rsidRDefault="000A7E10" w:rsidP="002E57B4">
            <w:pPr>
              <w:pStyle w:val="Table"/>
              <w:spacing w:before="180"/>
              <w:rPr>
                <w:lang w:val="ru-RU"/>
              </w:rPr>
            </w:pPr>
            <w:r w:rsidRPr="00604E2C">
              <w:rPr>
                <w:lang w:val="ru-RU"/>
              </w:rPr>
              <w:t xml:space="preserve">При получении оповещения о победе в аукционе </w:t>
            </w:r>
            <w:r w:rsidRPr="00604E2C">
              <w:rPr>
                <w:i/>
                <w:lang w:val="ru-RU"/>
              </w:rPr>
              <w:t>DSP</w:t>
            </w:r>
            <w:r w:rsidRPr="00604E2C">
              <w:rPr>
                <w:lang w:val="ru-RU"/>
              </w:rPr>
              <w:t xml:space="preserve"> вызывает макрос из переменной </w:t>
            </w:r>
            <w:r w:rsidRPr="00604E2C">
              <w:rPr>
                <w:i/>
                <w:lang w:val="ru-RU"/>
              </w:rPr>
              <w:t>click</w:t>
            </w:r>
            <w:r w:rsidRPr="00604E2C">
              <w:rPr>
                <w:lang w:val="ru-RU"/>
              </w:rPr>
              <w:t xml:space="preserve"> с дополнительным параметром </w:t>
            </w:r>
            <w:r w:rsidRPr="00604E2C">
              <w:rPr>
                <w:i/>
                <w:lang w:val="ru-RU"/>
              </w:rPr>
              <w:t>rleurl</w:t>
            </w:r>
            <w:r w:rsidRPr="00604E2C">
              <w:rPr>
                <w:lang w:val="ru-RU"/>
              </w:rPr>
              <w:t xml:space="preserve">, содержащим ссылку для перехода. </w:t>
            </w:r>
            <w:r w:rsidRPr="00604E2C">
              <w:rPr>
                <w:i/>
                <w:lang w:val="ru-RU"/>
              </w:rPr>
              <w:t>AdRiver</w:t>
            </w:r>
            <w:r w:rsidRPr="00604E2C">
              <w:rPr>
                <w:lang w:val="ru-RU"/>
              </w:rPr>
              <w:t xml:space="preserve"> осуществляет перенаправление посетителя </w:t>
            </w:r>
            <w:r w:rsidR="002E57B4" w:rsidRPr="00604E2C">
              <w:rPr>
                <w:lang w:val="ru-RU"/>
              </w:rPr>
              <w:t>по указанному</w:t>
            </w:r>
            <w:r w:rsidRPr="00604E2C">
              <w:rPr>
                <w:lang w:val="ru-RU"/>
              </w:rPr>
              <w:t xml:space="preserve"> в параметре </w:t>
            </w:r>
            <w:r w:rsidRPr="00604E2C">
              <w:rPr>
                <w:i/>
                <w:lang w:val="ru-RU"/>
              </w:rPr>
              <w:t>rleurl</w:t>
            </w:r>
            <w:r w:rsidRPr="00604E2C">
              <w:rPr>
                <w:lang w:val="ru-RU"/>
              </w:rPr>
              <w:t xml:space="preserve"> </w:t>
            </w:r>
            <w:r w:rsidR="002E57B4" w:rsidRPr="00604E2C">
              <w:rPr>
                <w:lang w:val="ru-RU"/>
              </w:rPr>
              <w:t xml:space="preserve">адресу </w:t>
            </w:r>
            <w:r w:rsidRPr="00604E2C">
              <w:rPr>
                <w:lang w:val="ru-RU"/>
              </w:rPr>
              <w:t>при вызове макроса</w:t>
            </w:r>
          </w:p>
        </w:tc>
      </w:tr>
      <w:tr w:rsidR="000B5501" w:rsidRPr="00604E2C" w14:paraId="28736539" w14:textId="77777777" w:rsidTr="005F2DE2">
        <w:tc>
          <w:tcPr>
            <w:tcW w:w="1985" w:type="dxa"/>
          </w:tcPr>
          <w:p w14:paraId="2D385ADE" w14:textId="03FC5F6B" w:rsidR="000B5501" w:rsidRPr="00604E2C" w:rsidRDefault="000B5501" w:rsidP="00024CB7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![reqid]</w:t>
            </w:r>
          </w:p>
        </w:tc>
        <w:tc>
          <w:tcPr>
            <w:tcW w:w="2693" w:type="dxa"/>
          </w:tcPr>
          <w:p w14:paraId="76E41143" w14:textId="2579961C" w:rsidR="000B5501" w:rsidRPr="00604E2C" w:rsidRDefault="00024CB7" w:rsidP="00024CB7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"id": "12345"</w:t>
            </w:r>
          </w:p>
        </w:tc>
        <w:tc>
          <w:tcPr>
            <w:tcW w:w="4820" w:type="dxa"/>
          </w:tcPr>
          <w:p w14:paraId="6602AEC5" w14:textId="02AE61A1" w:rsidR="000B5501" w:rsidRPr="00604E2C" w:rsidRDefault="000B5501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Уникальный идентификатор запроса</w:t>
            </w:r>
          </w:p>
        </w:tc>
      </w:tr>
      <w:tr w:rsidR="000B5501" w:rsidRPr="00604E2C" w14:paraId="4C260C01" w14:textId="77777777" w:rsidTr="005F2DE2">
        <w:tc>
          <w:tcPr>
            <w:tcW w:w="1985" w:type="dxa"/>
          </w:tcPr>
          <w:p w14:paraId="6DFEFACB" w14:textId="77777777" w:rsidR="000B5501" w:rsidRPr="00604E2C" w:rsidRDefault="000B5501" w:rsidP="00024CB7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![pos]</w:t>
            </w:r>
          </w:p>
          <w:p w14:paraId="69E83BB3" w14:textId="77777777" w:rsidR="000B5501" w:rsidRPr="00604E2C" w:rsidRDefault="000B5501" w:rsidP="00024CB7">
            <w:pPr>
              <w:pStyle w:val="Table"/>
              <w:rPr>
                <w:lang w:val="ru-RU"/>
              </w:rPr>
            </w:pPr>
          </w:p>
        </w:tc>
        <w:tc>
          <w:tcPr>
            <w:tcW w:w="2693" w:type="dxa"/>
          </w:tcPr>
          <w:p w14:paraId="43CEF873" w14:textId="06F15C47" w:rsidR="000B5501" w:rsidRPr="00604E2C" w:rsidRDefault="00024CB7" w:rsidP="00024CB7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"pos"</w:t>
            </w:r>
            <w:r w:rsidR="000B5501" w:rsidRPr="00604E2C">
              <w:rPr>
                <w:lang w:val="ru-RU"/>
              </w:rPr>
              <w:t>:</w:t>
            </w:r>
            <w:r w:rsidRPr="00604E2C">
              <w:rPr>
                <w:lang w:val="ru-RU"/>
              </w:rPr>
              <w:t xml:space="preserve"> </w:t>
            </w:r>
            <w:r w:rsidR="000B5501" w:rsidRPr="00604E2C">
              <w:rPr>
                <w:lang w:val="ru-RU"/>
              </w:rPr>
              <w:t>1</w:t>
            </w:r>
          </w:p>
        </w:tc>
        <w:tc>
          <w:tcPr>
            <w:tcW w:w="4820" w:type="dxa"/>
          </w:tcPr>
          <w:p w14:paraId="0AFFF52F" w14:textId="5B643B90" w:rsidR="000B5501" w:rsidRPr="00604E2C" w:rsidRDefault="00E34A16" w:rsidP="00554F34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П</w:t>
            </w:r>
            <w:r w:rsidR="000B5501" w:rsidRPr="00604E2C">
              <w:rPr>
                <w:lang w:val="ru-RU"/>
              </w:rPr>
              <w:t xml:space="preserve">оложение </w:t>
            </w:r>
            <w:r w:rsidR="00C80E19" w:rsidRPr="00604E2C">
              <w:rPr>
                <w:lang w:val="ru-RU"/>
              </w:rPr>
              <w:t>рекламного блока</w:t>
            </w:r>
            <w:r w:rsidRPr="00604E2C">
              <w:rPr>
                <w:lang w:val="ru-RU"/>
              </w:rPr>
              <w:t xml:space="preserve"> на странице</w:t>
            </w:r>
            <w:r w:rsidR="000B5501" w:rsidRPr="00604E2C">
              <w:rPr>
                <w:lang w:val="ru-RU"/>
              </w:rPr>
              <w:t>:</w:t>
            </w:r>
          </w:p>
          <w:p w14:paraId="186DB79C" w14:textId="323C5BFD" w:rsidR="000B5501" w:rsidRPr="00604E2C" w:rsidRDefault="00024CB7" w:rsidP="0023285B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0 —</w:t>
            </w:r>
            <w:r w:rsidR="000B5501" w:rsidRPr="00604E2C">
              <w:rPr>
                <w:lang w:val="ru-RU"/>
              </w:rPr>
              <w:t xml:space="preserve"> неизвестно</w:t>
            </w:r>
          </w:p>
          <w:p w14:paraId="4429A39A" w14:textId="6A66E9B2" w:rsidR="000B5501" w:rsidRPr="00604E2C" w:rsidRDefault="00024CB7" w:rsidP="0023285B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1 —</w:t>
            </w:r>
            <w:r w:rsidR="000B5501" w:rsidRPr="00604E2C">
              <w:rPr>
                <w:lang w:val="ru-RU"/>
              </w:rPr>
              <w:t xml:space="preserve"> верх </w:t>
            </w:r>
          </w:p>
          <w:p w14:paraId="0C76332D" w14:textId="3F6C931C" w:rsidR="000B5501" w:rsidRPr="00604E2C" w:rsidRDefault="00024CB7" w:rsidP="0023285B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2 — </w:t>
            </w:r>
            <w:r w:rsidR="000B5501" w:rsidRPr="00604E2C">
              <w:rPr>
                <w:lang w:val="ru-RU"/>
              </w:rPr>
              <w:t>середина (в зависимости от разрешения экрана может быть виден или скрыт от посетителя)</w:t>
            </w:r>
          </w:p>
          <w:p w14:paraId="4FADA304" w14:textId="6735EE45" w:rsidR="000B5501" w:rsidRPr="00604E2C" w:rsidRDefault="000B5501" w:rsidP="0023285B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3 – низ (скрыт от посетителя)</w:t>
            </w:r>
          </w:p>
        </w:tc>
      </w:tr>
      <w:tr w:rsidR="000B5501" w:rsidRPr="00604E2C" w14:paraId="4E2DF5B6" w14:textId="77777777" w:rsidTr="005F2DE2">
        <w:tc>
          <w:tcPr>
            <w:tcW w:w="1985" w:type="dxa"/>
          </w:tcPr>
          <w:p w14:paraId="6AA7589A" w14:textId="1DA962EF" w:rsidR="000B5501" w:rsidRPr="00604E2C" w:rsidRDefault="000B5501" w:rsidP="00024CB7">
            <w:pPr>
              <w:pStyle w:val="Table"/>
              <w:rPr>
                <w:highlight w:val="yellow"/>
                <w:lang w:val="ru-RU"/>
              </w:rPr>
            </w:pPr>
            <w:r w:rsidRPr="00604E2C">
              <w:rPr>
                <w:lang w:val="ru-RU"/>
              </w:rPr>
              <w:t>![dsp_id]</w:t>
            </w:r>
          </w:p>
        </w:tc>
        <w:tc>
          <w:tcPr>
            <w:tcW w:w="2693" w:type="dxa"/>
          </w:tcPr>
          <w:p w14:paraId="7CF44D26" w14:textId="28379C8F" w:rsidR="000B5501" w:rsidRPr="003E0B7E" w:rsidRDefault="000B5501" w:rsidP="002E57B4">
            <w:pPr>
              <w:pStyle w:val="Table"/>
            </w:pPr>
            <w:r w:rsidRPr="003E0B7E">
              <w:t>http://ssp.adriver.ru/</w:t>
            </w:r>
            <w:r w:rsidR="00024CB7" w:rsidRPr="003E0B7E">
              <w:br/>
            </w:r>
            <w:r w:rsidRPr="003E0B7E">
              <w:t>cgi-bin/sync.cgi</w:t>
            </w:r>
            <w:r w:rsidR="00024CB7" w:rsidRPr="003E0B7E">
              <w:br/>
            </w:r>
            <w:r w:rsidRPr="003E0B7E">
              <w:t>?</w:t>
            </w:r>
            <w:r w:rsidRPr="003E0B7E">
              <w:rPr>
                <w:color w:val="0078D7"/>
              </w:rPr>
              <w:t>dsp_id=</w:t>
            </w:r>
            <w:r w:rsidR="002E57B4" w:rsidRPr="003E0B7E">
              <w:rPr>
                <w:color w:val="0078D7"/>
              </w:rPr>
              <w:t xml:space="preserve"> YOUR_ID</w:t>
            </w:r>
            <w:r w:rsidR="00024CB7" w:rsidRPr="003E0B7E">
              <w:br/>
            </w:r>
            <w:r w:rsidR="002E57B4" w:rsidRPr="003E0B7E">
              <w:t>&amp;external_</w:t>
            </w:r>
            <w:r w:rsidRPr="003E0B7E">
              <w:t>id=</w:t>
            </w:r>
            <w:r w:rsidR="002E57B4" w:rsidRPr="003E0B7E">
              <w:t>USER_ID</w:t>
            </w:r>
          </w:p>
        </w:tc>
        <w:tc>
          <w:tcPr>
            <w:tcW w:w="4820" w:type="dxa"/>
          </w:tcPr>
          <w:p w14:paraId="43E67AF3" w14:textId="0BB24346" w:rsidR="000B5501" w:rsidRPr="00604E2C" w:rsidRDefault="000B5501" w:rsidP="0023285B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Идентификатор вашей </w:t>
            </w:r>
            <w:r w:rsidRPr="00604E2C">
              <w:rPr>
                <w:i/>
                <w:lang w:val="ru-RU"/>
              </w:rPr>
              <w:t>DSP</w:t>
            </w:r>
            <w:r w:rsidR="002E57B4" w:rsidRPr="00604E2C">
              <w:rPr>
                <w:lang w:val="ru-RU"/>
              </w:rPr>
              <w:t xml:space="preserve">-платформы, назначенный </w:t>
            </w:r>
            <w:r w:rsidR="002E57B4" w:rsidRPr="00604E2C">
              <w:rPr>
                <w:i/>
                <w:lang w:val="ru-RU"/>
              </w:rPr>
              <w:t>AdRiver SSP</w:t>
            </w:r>
            <w:r w:rsidR="002E57B4" w:rsidRPr="00604E2C">
              <w:rPr>
                <w:lang w:val="ru-RU"/>
              </w:rPr>
              <w:t xml:space="preserve">. </w:t>
            </w:r>
            <w:r w:rsidRPr="00604E2C">
              <w:rPr>
                <w:lang w:val="ru-RU"/>
              </w:rPr>
              <w:t>Необходим для синхронизации кук</w:t>
            </w:r>
          </w:p>
        </w:tc>
      </w:tr>
    </w:tbl>
    <w:p w14:paraId="59EBFD61" w14:textId="538CD4B1" w:rsidR="00EB7750" w:rsidRPr="00604E2C" w:rsidRDefault="00EB7750" w:rsidP="00EB7750"/>
    <w:p w14:paraId="543821C8" w14:textId="26F13E8A" w:rsidR="002E5C28" w:rsidRPr="00604E2C" w:rsidRDefault="00D15841" w:rsidP="00DA5416">
      <w:pPr>
        <w:pStyle w:val="2"/>
      </w:pPr>
      <w:r w:rsidRPr="00604E2C">
        <w:lastRenderedPageBreak/>
        <w:t xml:space="preserve">4. </w:t>
      </w:r>
      <w:r w:rsidR="00431E7E" w:rsidRPr="00604E2C">
        <w:t>Синхронизация кук</w:t>
      </w:r>
    </w:p>
    <w:p w14:paraId="5845F95F" w14:textId="389C6A20" w:rsidR="006823DB" w:rsidRPr="00604E2C" w:rsidRDefault="006823DB" w:rsidP="00BA38D8">
      <w:pPr>
        <w:rPr>
          <w:rFonts w:cs="Times New Roman"/>
          <w:szCs w:val="20"/>
        </w:rPr>
      </w:pPr>
      <w:r w:rsidRPr="00604E2C">
        <w:rPr>
          <w:rFonts w:cs="Times New Roman"/>
          <w:szCs w:val="20"/>
        </w:rPr>
        <w:t>База синхрониз</w:t>
      </w:r>
      <w:r w:rsidR="0023285B" w:rsidRPr="00604E2C">
        <w:rPr>
          <w:rFonts w:cs="Times New Roman"/>
          <w:szCs w:val="20"/>
        </w:rPr>
        <w:t>ации</w:t>
      </w:r>
      <w:r w:rsidRPr="00604E2C">
        <w:rPr>
          <w:rFonts w:cs="Times New Roman"/>
          <w:szCs w:val="20"/>
        </w:rPr>
        <w:t xml:space="preserve"> кук всегда находится на стороне </w:t>
      </w:r>
      <w:r w:rsidRPr="00604E2C">
        <w:rPr>
          <w:rFonts w:cs="Times New Roman"/>
          <w:i/>
          <w:szCs w:val="20"/>
        </w:rPr>
        <w:t>Adriver SSP</w:t>
      </w:r>
      <w:r w:rsidRPr="00604E2C">
        <w:rPr>
          <w:rFonts w:cs="Times New Roman"/>
          <w:szCs w:val="20"/>
        </w:rPr>
        <w:t>. В случае наличия и</w:t>
      </w:r>
      <w:r w:rsidR="0023285B" w:rsidRPr="00604E2C">
        <w:rPr>
          <w:rFonts w:cs="Times New Roman"/>
          <w:szCs w:val="20"/>
        </w:rPr>
        <w:t>дентификатора и у</w:t>
      </w:r>
      <w:r w:rsidRPr="00604E2C">
        <w:rPr>
          <w:rFonts w:cs="Times New Roman"/>
          <w:szCs w:val="20"/>
        </w:rPr>
        <w:t xml:space="preserve"> </w:t>
      </w:r>
      <w:r w:rsidRPr="00604E2C">
        <w:rPr>
          <w:rFonts w:cs="Times New Roman"/>
          <w:i/>
          <w:szCs w:val="20"/>
        </w:rPr>
        <w:t>SSP</w:t>
      </w:r>
      <w:r w:rsidRPr="00604E2C">
        <w:rPr>
          <w:rFonts w:cs="Times New Roman"/>
          <w:szCs w:val="20"/>
        </w:rPr>
        <w:t xml:space="preserve">, и </w:t>
      </w:r>
      <w:r w:rsidR="0023285B" w:rsidRPr="00604E2C">
        <w:rPr>
          <w:rFonts w:cs="Times New Roman"/>
          <w:szCs w:val="20"/>
        </w:rPr>
        <w:t xml:space="preserve">у </w:t>
      </w:r>
      <w:r w:rsidRPr="00604E2C">
        <w:rPr>
          <w:rFonts w:cs="Times New Roman"/>
          <w:i/>
          <w:szCs w:val="20"/>
        </w:rPr>
        <w:t>DSP</w:t>
      </w:r>
      <w:r w:rsidRPr="00604E2C">
        <w:rPr>
          <w:rFonts w:cs="Times New Roman"/>
          <w:szCs w:val="20"/>
        </w:rPr>
        <w:t xml:space="preserve"> — оба параметра передаются в </w:t>
      </w:r>
      <w:r w:rsidRPr="00604E2C">
        <w:rPr>
          <w:rFonts w:cs="Times New Roman"/>
          <w:i/>
          <w:szCs w:val="20"/>
        </w:rPr>
        <w:t>bid</w:t>
      </w:r>
      <w:r w:rsidRPr="00604E2C">
        <w:rPr>
          <w:rFonts w:cs="Times New Roman"/>
          <w:szCs w:val="20"/>
        </w:rPr>
        <w:t xml:space="preserve">-запросе от </w:t>
      </w:r>
      <w:r w:rsidRPr="00604E2C">
        <w:rPr>
          <w:rFonts w:cs="Times New Roman"/>
          <w:i/>
          <w:szCs w:val="20"/>
        </w:rPr>
        <w:t>AdRiver SSP</w:t>
      </w:r>
      <w:r w:rsidRPr="00604E2C">
        <w:rPr>
          <w:rFonts w:cs="Times New Roman"/>
          <w:szCs w:val="20"/>
        </w:rPr>
        <w:t>. В случае от</w:t>
      </w:r>
      <w:r w:rsidR="0023285B" w:rsidRPr="00604E2C">
        <w:rPr>
          <w:rFonts w:cs="Times New Roman"/>
          <w:szCs w:val="20"/>
        </w:rPr>
        <w:t xml:space="preserve">сутствия идентификатора у </w:t>
      </w:r>
      <w:r w:rsidR="0023285B" w:rsidRPr="00604E2C">
        <w:rPr>
          <w:rFonts w:cs="Times New Roman"/>
          <w:i/>
          <w:szCs w:val="20"/>
        </w:rPr>
        <w:t>DSP</w:t>
      </w:r>
      <w:r w:rsidR="0023285B" w:rsidRPr="00604E2C">
        <w:rPr>
          <w:rFonts w:cs="Times New Roman"/>
          <w:szCs w:val="20"/>
        </w:rPr>
        <w:t xml:space="preserve"> — передаётся только идентификатор </w:t>
      </w:r>
      <w:r w:rsidR="0023285B" w:rsidRPr="00604E2C">
        <w:rPr>
          <w:rFonts w:cs="Times New Roman"/>
          <w:i/>
          <w:szCs w:val="20"/>
        </w:rPr>
        <w:t>SSP</w:t>
      </w:r>
      <w:r w:rsidRPr="00604E2C">
        <w:rPr>
          <w:rFonts w:cs="Times New Roman"/>
          <w:szCs w:val="20"/>
        </w:rPr>
        <w:t>.</w:t>
      </w:r>
    </w:p>
    <w:p w14:paraId="049C697F" w14:textId="201DDD40" w:rsidR="00DA5416" w:rsidRPr="00604E2C" w:rsidRDefault="006823DB" w:rsidP="00BA38D8">
      <w:pPr>
        <w:rPr>
          <w:rFonts w:cs="Times New Roman"/>
          <w:szCs w:val="20"/>
        </w:rPr>
      </w:pPr>
      <w:r w:rsidRPr="00604E2C">
        <w:rPr>
          <w:rFonts w:cs="Times New Roman"/>
          <w:szCs w:val="20"/>
        </w:rPr>
        <w:t xml:space="preserve">Поддерживается как инициированная </w:t>
      </w:r>
      <w:r w:rsidRPr="00604E2C">
        <w:rPr>
          <w:rFonts w:cs="Times New Roman"/>
          <w:i/>
          <w:szCs w:val="20"/>
        </w:rPr>
        <w:t>DSP</w:t>
      </w:r>
      <w:r w:rsidRPr="00604E2C">
        <w:rPr>
          <w:rFonts w:cs="Times New Roman"/>
          <w:szCs w:val="20"/>
        </w:rPr>
        <w:t>, так и иниц</w:t>
      </w:r>
      <w:r w:rsidR="0023285B" w:rsidRPr="00604E2C">
        <w:rPr>
          <w:rFonts w:cs="Times New Roman"/>
          <w:szCs w:val="20"/>
        </w:rPr>
        <w:t xml:space="preserve">иированная </w:t>
      </w:r>
      <w:r w:rsidR="0023285B" w:rsidRPr="00604E2C">
        <w:rPr>
          <w:rFonts w:cs="Times New Roman"/>
          <w:i/>
          <w:szCs w:val="20"/>
        </w:rPr>
        <w:t xml:space="preserve">SSP </w:t>
      </w:r>
      <w:r w:rsidR="0023285B" w:rsidRPr="00604E2C">
        <w:rPr>
          <w:rFonts w:cs="Times New Roman"/>
          <w:szCs w:val="20"/>
        </w:rPr>
        <w:t>синхронизация</w:t>
      </w:r>
      <w:r w:rsidRPr="00604E2C">
        <w:rPr>
          <w:rFonts w:cs="Times New Roman"/>
          <w:szCs w:val="20"/>
        </w:rPr>
        <w:t>.</w:t>
      </w:r>
    </w:p>
    <w:p w14:paraId="0EBAAC57" w14:textId="77777777" w:rsidR="006823DB" w:rsidRPr="00604E2C" w:rsidRDefault="006823DB" w:rsidP="00BA38D8">
      <w:pPr>
        <w:rPr>
          <w:rFonts w:cs="Times New Roman"/>
          <w:szCs w:val="20"/>
        </w:rPr>
      </w:pPr>
    </w:p>
    <w:p w14:paraId="51730AC7" w14:textId="2F613EA5" w:rsidR="002E5C28" w:rsidRPr="00604E2C" w:rsidRDefault="00D15841" w:rsidP="00DA5416">
      <w:pPr>
        <w:pStyle w:val="3"/>
      </w:pPr>
      <w:r w:rsidRPr="00604E2C">
        <w:t>4.</w:t>
      </w:r>
      <w:r w:rsidR="002E5C28" w:rsidRPr="00604E2C">
        <w:t>1</w:t>
      </w:r>
      <w:r w:rsidR="00E943C7" w:rsidRPr="00604E2C">
        <w:t>.</w:t>
      </w:r>
      <w:r w:rsidR="00E42FF8" w:rsidRPr="00604E2C">
        <w:t xml:space="preserve"> </w:t>
      </w:r>
      <w:r w:rsidR="00AA068F" w:rsidRPr="00604E2C">
        <w:t>Синхронизация кук, инициированная DSP</w:t>
      </w:r>
    </w:p>
    <w:p w14:paraId="45715ACB" w14:textId="481409BF" w:rsidR="00423B06" w:rsidRPr="00604E2C" w:rsidRDefault="00AA068F" w:rsidP="00BA38D8">
      <w:pPr>
        <w:rPr>
          <w:rFonts w:cs="Times New Roman"/>
          <w:szCs w:val="20"/>
        </w:rPr>
      </w:pPr>
      <w:r w:rsidRPr="00604E2C">
        <w:rPr>
          <w:rFonts w:cs="Times New Roman"/>
          <w:szCs w:val="20"/>
        </w:rPr>
        <w:t>Синхронизация кук осуществляется через следующий запрос</w:t>
      </w:r>
      <w:r w:rsidR="00423B06" w:rsidRPr="00604E2C">
        <w:rPr>
          <w:rFonts w:cs="Times New Roman"/>
          <w:szCs w:val="20"/>
        </w:rPr>
        <w:t>:</w:t>
      </w:r>
    </w:p>
    <w:p w14:paraId="28B50A2B" w14:textId="77777777" w:rsidR="002E5C28" w:rsidRPr="00604E2C" w:rsidRDefault="002E5C28" w:rsidP="002E57B4">
      <w:r w:rsidRPr="00604E2C">
        <w:t>http://ssp.adriver.ru/cgi-bin/sync.cgi?</w:t>
      </w:r>
      <w:r w:rsidRPr="00604E2C">
        <w:rPr>
          <w:color w:val="0078D7"/>
        </w:rPr>
        <w:t>dsp_id=YOUR_ID</w:t>
      </w:r>
      <w:r w:rsidRPr="00604E2C">
        <w:t>&amp;</w:t>
      </w:r>
      <w:r w:rsidRPr="00604E2C">
        <w:rPr>
          <w:color w:val="0078D7"/>
        </w:rPr>
        <w:t>external_id=USER_ID</w:t>
      </w:r>
    </w:p>
    <w:p w14:paraId="788E295C" w14:textId="3BC43A00" w:rsidR="004B5A3B" w:rsidRPr="00604E2C" w:rsidRDefault="00AA068F" w:rsidP="00BA38D8">
      <w:pPr>
        <w:rPr>
          <w:rFonts w:cs="Times New Roman"/>
          <w:szCs w:val="20"/>
        </w:rPr>
      </w:pPr>
      <w:r w:rsidRPr="00604E2C">
        <w:rPr>
          <w:rFonts w:cs="Times New Roman"/>
          <w:szCs w:val="20"/>
        </w:rPr>
        <w:t>где</w:t>
      </w:r>
      <w:r w:rsidR="004B5A3B" w:rsidRPr="00604E2C">
        <w:rPr>
          <w:rFonts w:cs="Times New Roman"/>
          <w:szCs w:val="20"/>
        </w:rPr>
        <w:t>:</w:t>
      </w:r>
    </w:p>
    <w:p w14:paraId="4453E717" w14:textId="473F9812" w:rsidR="002E5C28" w:rsidRPr="00604E2C" w:rsidRDefault="002E5C28" w:rsidP="007C2119">
      <w:pPr>
        <w:pStyle w:val="a4"/>
        <w:numPr>
          <w:ilvl w:val="0"/>
          <w:numId w:val="19"/>
        </w:numPr>
        <w:rPr>
          <w:rFonts w:cs="Times New Roman"/>
          <w:szCs w:val="20"/>
        </w:rPr>
      </w:pPr>
      <w:r w:rsidRPr="00604E2C">
        <w:rPr>
          <w:rFonts w:cs="Times New Roman"/>
          <w:szCs w:val="20"/>
        </w:rPr>
        <w:t>dsp_id=YOUR_ID</w:t>
      </w:r>
      <w:r w:rsidR="004B5A3B" w:rsidRPr="00604E2C">
        <w:rPr>
          <w:rFonts w:cs="Times New Roman"/>
          <w:szCs w:val="20"/>
        </w:rPr>
        <w:t xml:space="preserve"> —</w:t>
      </w:r>
      <w:r w:rsidRPr="00604E2C">
        <w:rPr>
          <w:rFonts w:cs="Times New Roman"/>
          <w:szCs w:val="20"/>
        </w:rPr>
        <w:t xml:space="preserve"> </w:t>
      </w:r>
      <w:r w:rsidR="00AA068F" w:rsidRPr="00604E2C">
        <w:rPr>
          <w:rFonts w:cs="Times New Roman"/>
          <w:szCs w:val="20"/>
        </w:rPr>
        <w:t xml:space="preserve">Идентификатор вашей </w:t>
      </w:r>
      <w:r w:rsidR="00AA068F" w:rsidRPr="00604E2C">
        <w:rPr>
          <w:rFonts w:cs="Times New Roman"/>
          <w:i/>
          <w:szCs w:val="20"/>
        </w:rPr>
        <w:t>DSP</w:t>
      </w:r>
      <w:r w:rsidR="002E57B4" w:rsidRPr="00604E2C">
        <w:rPr>
          <w:rFonts w:cs="Times New Roman"/>
          <w:szCs w:val="20"/>
        </w:rPr>
        <w:t xml:space="preserve">-платформы, назначенный </w:t>
      </w:r>
      <w:r w:rsidR="00AA068F" w:rsidRPr="00604E2C">
        <w:rPr>
          <w:rFonts w:cs="Times New Roman"/>
          <w:i/>
          <w:szCs w:val="20"/>
        </w:rPr>
        <w:t>AdRiver SSP</w:t>
      </w:r>
    </w:p>
    <w:p w14:paraId="60D76AB9" w14:textId="5A8E2482" w:rsidR="00F229F1" w:rsidRPr="00604E2C" w:rsidRDefault="004B5A3B" w:rsidP="004B5A3B">
      <w:pPr>
        <w:pStyle w:val="a4"/>
        <w:numPr>
          <w:ilvl w:val="0"/>
          <w:numId w:val="19"/>
        </w:numPr>
        <w:rPr>
          <w:rFonts w:cs="Times New Roman"/>
          <w:szCs w:val="20"/>
        </w:rPr>
      </w:pPr>
      <w:r w:rsidRPr="00604E2C">
        <w:rPr>
          <w:rFonts w:cs="Times New Roman"/>
          <w:szCs w:val="20"/>
        </w:rPr>
        <w:t>external_id=USER_ID —</w:t>
      </w:r>
      <w:r w:rsidR="00CA2D00" w:rsidRPr="00604E2C">
        <w:rPr>
          <w:rFonts w:cs="Times New Roman"/>
          <w:i/>
          <w:szCs w:val="20"/>
        </w:rPr>
        <w:t xml:space="preserve"> DSP</w:t>
      </w:r>
      <w:r w:rsidR="00CA2D00" w:rsidRPr="00604E2C">
        <w:rPr>
          <w:rFonts w:cs="Times New Roman"/>
          <w:szCs w:val="20"/>
        </w:rPr>
        <w:t>-кука</w:t>
      </w:r>
      <w:r w:rsidR="00AA068F" w:rsidRPr="00604E2C">
        <w:rPr>
          <w:rFonts w:cs="Times New Roman"/>
          <w:i/>
          <w:szCs w:val="20"/>
        </w:rPr>
        <w:br/>
      </w:r>
      <w:r w:rsidR="00AA068F" w:rsidRPr="00604E2C">
        <w:rPr>
          <w:rFonts w:cs="Times New Roman"/>
          <w:szCs w:val="20"/>
        </w:rPr>
        <w:t>Кука может содержать только буквенно-цифровые символы. В случае наличия в куке с</w:t>
      </w:r>
      <w:r w:rsidR="00CA2D00" w:rsidRPr="00604E2C">
        <w:rPr>
          <w:rFonts w:cs="Times New Roman"/>
          <w:szCs w:val="20"/>
        </w:rPr>
        <w:t>имволов отличных от букв и цифр,</w:t>
      </w:r>
      <w:r w:rsidR="00AA068F" w:rsidRPr="00604E2C">
        <w:rPr>
          <w:rFonts w:cs="Times New Roman"/>
          <w:szCs w:val="20"/>
        </w:rPr>
        <w:t xml:space="preserve"> </w:t>
      </w:r>
      <w:r w:rsidR="00AA068F" w:rsidRPr="00604E2C">
        <w:rPr>
          <w:rFonts w:cs="Times New Roman"/>
          <w:i/>
          <w:szCs w:val="20"/>
        </w:rPr>
        <w:t>external_id</w:t>
      </w:r>
      <w:r w:rsidR="00AA068F" w:rsidRPr="00604E2C">
        <w:rPr>
          <w:rFonts w:cs="Times New Roman"/>
          <w:szCs w:val="20"/>
        </w:rPr>
        <w:t xml:space="preserve"> должен быть</w:t>
      </w:r>
      <w:r w:rsidR="00734FD5" w:rsidRPr="00604E2C">
        <w:rPr>
          <w:rFonts w:cs="Times New Roman"/>
          <w:szCs w:val="20"/>
        </w:rPr>
        <w:t xml:space="preserve"> закодирован</w:t>
      </w:r>
      <w:r w:rsidR="00AA068F" w:rsidRPr="00604E2C">
        <w:rPr>
          <w:rFonts w:cs="Times New Roman"/>
          <w:szCs w:val="20"/>
        </w:rPr>
        <w:t xml:space="preserve"> при помощи </w:t>
      </w:r>
      <w:r w:rsidR="00AA068F" w:rsidRPr="00604E2C">
        <w:rPr>
          <w:rFonts w:cs="Times New Roman"/>
          <w:i/>
          <w:szCs w:val="20"/>
        </w:rPr>
        <w:t>escape</w:t>
      </w:r>
      <w:r w:rsidR="00AA068F" w:rsidRPr="00604E2C">
        <w:rPr>
          <w:rFonts w:cs="Times New Roman"/>
          <w:szCs w:val="20"/>
        </w:rPr>
        <w:t>-последовательности</w:t>
      </w:r>
    </w:p>
    <w:p w14:paraId="39184DF7" w14:textId="77777777" w:rsidR="00734FD5" w:rsidRPr="00604E2C" w:rsidRDefault="00734FD5" w:rsidP="00734FD5">
      <w:pPr>
        <w:rPr>
          <w:rFonts w:cs="Times New Roman"/>
          <w:szCs w:val="20"/>
        </w:rPr>
      </w:pPr>
    </w:p>
    <w:p w14:paraId="59C71161" w14:textId="63554BB3" w:rsidR="004B5A3B" w:rsidRPr="00604E2C" w:rsidRDefault="002E57B4" w:rsidP="004B5A3B">
      <w:pPr>
        <w:rPr>
          <w:rFonts w:cs="Times New Roman"/>
          <w:szCs w:val="20"/>
        </w:rPr>
      </w:pPr>
      <w:r w:rsidRPr="00604E2C">
        <w:rPr>
          <w:rFonts w:cs="Times New Roman"/>
          <w:szCs w:val="20"/>
        </w:rPr>
        <w:t>Пример кода синхронизации:</w:t>
      </w:r>
    </w:p>
    <w:p w14:paraId="4DB2F3D1" w14:textId="681ADE08" w:rsidR="002E5C28" w:rsidRPr="00196FDA" w:rsidRDefault="002E57B4" w:rsidP="002E57B4">
      <w:r w:rsidRPr="00196FDA">
        <w:t>&lt;</w:t>
      </w:r>
      <w:r w:rsidRPr="001A4F73">
        <w:rPr>
          <w:lang w:val="en-US"/>
        </w:rPr>
        <w:t>img</w:t>
      </w:r>
      <w:r w:rsidRPr="00196FDA">
        <w:t xml:space="preserve"> </w:t>
      </w:r>
      <w:r w:rsidRPr="001A4F73">
        <w:rPr>
          <w:lang w:val="en-US"/>
        </w:rPr>
        <w:t>width</w:t>
      </w:r>
      <w:r w:rsidRPr="00196FDA">
        <w:t xml:space="preserve">="0" </w:t>
      </w:r>
      <w:r w:rsidRPr="001A4F73">
        <w:rPr>
          <w:lang w:val="en-US"/>
        </w:rPr>
        <w:t>height</w:t>
      </w:r>
      <w:r w:rsidRPr="00196FDA">
        <w:t xml:space="preserve">="0" </w:t>
      </w:r>
      <w:r w:rsidRPr="001A4F73">
        <w:rPr>
          <w:lang w:val="en-US"/>
        </w:rPr>
        <w:t>src</w:t>
      </w:r>
      <w:r w:rsidRPr="00196FDA">
        <w:t>="</w:t>
      </w:r>
      <w:r w:rsidR="002E5C28" w:rsidRPr="001A4F73">
        <w:rPr>
          <w:lang w:val="en-US"/>
        </w:rPr>
        <w:t>http</w:t>
      </w:r>
      <w:r w:rsidR="002E5C28" w:rsidRPr="00196FDA">
        <w:t>://</w:t>
      </w:r>
      <w:r w:rsidR="008B1E84" w:rsidRPr="001A4F73">
        <w:rPr>
          <w:lang w:val="en-US"/>
        </w:rPr>
        <w:t>ssp</w:t>
      </w:r>
      <w:r w:rsidR="008B1E84" w:rsidRPr="00196FDA">
        <w:t>.</w:t>
      </w:r>
      <w:r w:rsidR="008B1E84" w:rsidRPr="001A4F73">
        <w:rPr>
          <w:lang w:val="en-US"/>
        </w:rPr>
        <w:t>adriver</w:t>
      </w:r>
      <w:r w:rsidR="008B1E84" w:rsidRPr="00196FDA">
        <w:t>.</w:t>
      </w:r>
      <w:r w:rsidR="008B1E84" w:rsidRPr="001A4F73">
        <w:rPr>
          <w:lang w:val="en-US"/>
        </w:rPr>
        <w:t>ru</w:t>
      </w:r>
      <w:r w:rsidR="008B1E84" w:rsidRPr="00196FDA">
        <w:t>/</w:t>
      </w:r>
      <w:r w:rsidR="008B1E84" w:rsidRPr="001A4F73">
        <w:rPr>
          <w:lang w:val="en-US"/>
        </w:rPr>
        <w:t>cgi</w:t>
      </w:r>
      <w:r w:rsidR="008B1E84" w:rsidRPr="00196FDA">
        <w:t>-</w:t>
      </w:r>
      <w:r w:rsidR="008B1E84" w:rsidRPr="001A4F73">
        <w:rPr>
          <w:lang w:val="en-US"/>
        </w:rPr>
        <w:t>bin</w:t>
      </w:r>
      <w:r w:rsidR="008B1E84" w:rsidRPr="00196FDA">
        <w:t>/</w:t>
      </w:r>
      <w:r w:rsidR="008B1E84" w:rsidRPr="001A4F73">
        <w:rPr>
          <w:lang w:val="en-US"/>
        </w:rPr>
        <w:t>sync</w:t>
      </w:r>
      <w:r w:rsidR="008B1E84" w:rsidRPr="00196FDA">
        <w:t>.</w:t>
      </w:r>
      <w:r w:rsidR="008B1E84" w:rsidRPr="001A4F73">
        <w:rPr>
          <w:lang w:val="en-US"/>
        </w:rPr>
        <w:t>cgi</w:t>
      </w:r>
      <w:r w:rsidR="008B1E84" w:rsidRPr="00196FDA">
        <w:t>?</w:t>
      </w:r>
      <w:r w:rsidR="002E5C28" w:rsidRPr="001A4F73">
        <w:rPr>
          <w:color w:val="0078D7"/>
          <w:lang w:val="en-US"/>
        </w:rPr>
        <w:t>dsp</w:t>
      </w:r>
      <w:r w:rsidR="002E5C28" w:rsidRPr="00196FDA">
        <w:rPr>
          <w:color w:val="0078D7"/>
        </w:rPr>
        <w:t>_</w:t>
      </w:r>
      <w:r w:rsidR="002E5C28" w:rsidRPr="001A4F73">
        <w:rPr>
          <w:color w:val="0078D7"/>
          <w:lang w:val="en-US"/>
        </w:rPr>
        <w:t>id</w:t>
      </w:r>
      <w:r w:rsidR="002E5C28" w:rsidRPr="00196FDA">
        <w:rPr>
          <w:color w:val="0078D7"/>
        </w:rPr>
        <w:t>=99</w:t>
      </w:r>
      <w:r w:rsidR="00CA2D00" w:rsidRPr="00196FDA">
        <w:rPr>
          <w:color w:val="0078D7"/>
        </w:rPr>
        <w:t>9</w:t>
      </w:r>
      <w:r w:rsidR="002E5C28" w:rsidRPr="00196FDA">
        <w:t>&amp;</w:t>
      </w:r>
      <w:r w:rsidR="00CA2D00" w:rsidRPr="001A4F73">
        <w:rPr>
          <w:color w:val="0078D7"/>
          <w:lang w:val="en-US"/>
        </w:rPr>
        <w:t>external</w:t>
      </w:r>
      <w:r w:rsidR="00CA2D00" w:rsidRPr="00196FDA">
        <w:rPr>
          <w:color w:val="0078D7"/>
        </w:rPr>
        <w:t>_</w:t>
      </w:r>
      <w:r w:rsidR="00CA2D00" w:rsidRPr="001A4F73">
        <w:rPr>
          <w:color w:val="0078D7"/>
          <w:lang w:val="en-US"/>
        </w:rPr>
        <w:t>id</w:t>
      </w:r>
      <w:r w:rsidR="00CA2D00" w:rsidRPr="00196FDA">
        <w:rPr>
          <w:color w:val="0078D7"/>
        </w:rPr>
        <w:t>=33224</w:t>
      </w:r>
      <w:r w:rsidR="002E5C28" w:rsidRPr="00196FDA">
        <w:rPr>
          <w:color w:val="0078D7"/>
        </w:rPr>
        <w:t>4</w:t>
      </w:r>
      <w:r w:rsidRPr="00196FDA">
        <w:t>"</w:t>
      </w:r>
      <w:r w:rsidR="002E5C28" w:rsidRPr="00196FDA">
        <w:t>/&gt;</w:t>
      </w:r>
    </w:p>
    <w:p w14:paraId="12558D44" w14:textId="3E343D28" w:rsidR="00CA2D00" w:rsidRPr="00604E2C" w:rsidRDefault="00BC535D" w:rsidP="00BA38D8">
      <w:pPr>
        <w:rPr>
          <w:rFonts w:cs="Times New Roman"/>
          <w:szCs w:val="20"/>
        </w:rPr>
      </w:pPr>
      <w:r w:rsidRPr="00604E2C">
        <w:rPr>
          <w:rFonts w:cs="Times New Roman"/>
          <w:szCs w:val="20"/>
        </w:rPr>
        <w:t xml:space="preserve">От </w:t>
      </w:r>
      <w:r w:rsidRPr="00604E2C">
        <w:t xml:space="preserve">ssp.adriver.ru будет получен ответ </w:t>
      </w:r>
      <w:r w:rsidR="00CD2C3E" w:rsidRPr="00604E2C">
        <w:t>HTTP 204</w:t>
      </w:r>
      <w:r w:rsidRPr="00604E2C">
        <w:t>.</w:t>
      </w:r>
    </w:p>
    <w:p w14:paraId="00FBC3F6" w14:textId="77777777" w:rsidR="00BC535D" w:rsidRPr="00604E2C" w:rsidRDefault="00BC535D" w:rsidP="00BA38D8">
      <w:pPr>
        <w:rPr>
          <w:rFonts w:cs="Times New Roman"/>
          <w:szCs w:val="20"/>
        </w:rPr>
      </w:pPr>
    </w:p>
    <w:p w14:paraId="73BC23AB" w14:textId="01C962BD" w:rsidR="002E5C28" w:rsidRPr="00604E2C" w:rsidRDefault="00D15841" w:rsidP="00DA5416">
      <w:pPr>
        <w:pStyle w:val="3"/>
      </w:pPr>
      <w:r w:rsidRPr="00604E2C">
        <w:t>4.</w:t>
      </w:r>
      <w:r w:rsidR="002E5C28" w:rsidRPr="00604E2C">
        <w:t>2</w:t>
      </w:r>
      <w:r w:rsidR="00E943C7" w:rsidRPr="00604E2C">
        <w:t xml:space="preserve">. </w:t>
      </w:r>
      <w:r w:rsidR="00734FD5" w:rsidRPr="00604E2C">
        <w:t>Синхронизация кук, инициированная AdRiver SSP</w:t>
      </w:r>
    </w:p>
    <w:p w14:paraId="2CF0343D" w14:textId="77777777" w:rsidR="00CD2C3E" w:rsidRPr="00604E2C" w:rsidRDefault="00CA2D00" w:rsidP="00BA38D8">
      <w:pPr>
        <w:rPr>
          <w:rFonts w:cs="Times New Roman"/>
          <w:szCs w:val="20"/>
        </w:rPr>
      </w:pPr>
      <w:r w:rsidRPr="00604E2C">
        <w:rPr>
          <w:rFonts w:cs="Times New Roman"/>
          <w:szCs w:val="20"/>
        </w:rPr>
        <w:t>AdRiver SSP инициирует процесс синхронизации кук для каждо</w:t>
      </w:r>
      <w:r w:rsidR="00CD2C3E" w:rsidRPr="00604E2C">
        <w:rPr>
          <w:rFonts w:cs="Times New Roman"/>
          <w:szCs w:val="20"/>
        </w:rPr>
        <w:t>го нового пользователя системы.</w:t>
      </w:r>
    </w:p>
    <w:p w14:paraId="38BBFEA2" w14:textId="4AF6BA1C" w:rsidR="00CD2C3E" w:rsidRPr="00604E2C" w:rsidRDefault="00E34A16" w:rsidP="00BA38D8">
      <w:pPr>
        <w:rPr>
          <w:rFonts w:cs="Times New Roman"/>
          <w:szCs w:val="20"/>
        </w:rPr>
      </w:pPr>
      <w:r w:rsidRPr="00604E2C">
        <w:rPr>
          <w:rFonts w:cs="Times New Roman"/>
          <w:szCs w:val="20"/>
        </w:rPr>
        <w:t>С</w:t>
      </w:r>
      <w:r w:rsidR="00CA2D00" w:rsidRPr="00604E2C">
        <w:rPr>
          <w:rFonts w:cs="Times New Roman"/>
          <w:szCs w:val="20"/>
        </w:rPr>
        <w:t>и</w:t>
      </w:r>
      <w:r w:rsidRPr="00604E2C">
        <w:rPr>
          <w:rFonts w:cs="Times New Roman"/>
          <w:szCs w:val="20"/>
        </w:rPr>
        <w:t>нхронизация происходит следующим образом</w:t>
      </w:r>
      <w:r w:rsidR="00CD2C3E" w:rsidRPr="00604E2C">
        <w:rPr>
          <w:rFonts w:cs="Times New Roman"/>
          <w:szCs w:val="20"/>
        </w:rPr>
        <w:t>:</w:t>
      </w:r>
    </w:p>
    <w:p w14:paraId="49B386A1" w14:textId="23551506" w:rsidR="00E34A16" w:rsidRPr="00604E2C" w:rsidRDefault="00E34A16" w:rsidP="00CD2C3E">
      <w:pPr>
        <w:pStyle w:val="a4"/>
        <w:numPr>
          <w:ilvl w:val="0"/>
          <w:numId w:val="24"/>
        </w:numPr>
        <w:rPr>
          <w:rFonts w:cs="Times New Roman"/>
          <w:szCs w:val="20"/>
        </w:rPr>
      </w:pPr>
      <w:r w:rsidRPr="00604E2C">
        <w:rPr>
          <w:rFonts w:cs="Times New Roman"/>
          <w:i/>
          <w:szCs w:val="20"/>
        </w:rPr>
        <w:t>AdRiver SSP</w:t>
      </w:r>
      <w:r w:rsidRPr="00604E2C">
        <w:rPr>
          <w:rFonts w:cs="Times New Roman"/>
          <w:szCs w:val="20"/>
        </w:rPr>
        <w:t xml:space="preserve"> запрашивает от </w:t>
      </w:r>
      <w:r w:rsidRPr="00604E2C">
        <w:rPr>
          <w:rFonts w:cs="Times New Roman"/>
          <w:i/>
          <w:szCs w:val="20"/>
        </w:rPr>
        <w:t>DSP</w:t>
      </w:r>
      <w:r w:rsidRPr="00604E2C">
        <w:rPr>
          <w:rFonts w:cs="Times New Roman"/>
          <w:szCs w:val="20"/>
        </w:rPr>
        <w:t xml:space="preserve"> ссылку синхронизации</w:t>
      </w:r>
    </w:p>
    <w:p w14:paraId="0DE85F3C" w14:textId="570FAC17" w:rsidR="00CD2C3E" w:rsidRPr="00604E2C" w:rsidRDefault="00E34A16" w:rsidP="00CD2C3E">
      <w:pPr>
        <w:pStyle w:val="a4"/>
        <w:numPr>
          <w:ilvl w:val="0"/>
          <w:numId w:val="24"/>
        </w:numPr>
        <w:rPr>
          <w:rFonts w:cs="Times New Roman"/>
          <w:szCs w:val="20"/>
        </w:rPr>
      </w:pPr>
      <w:r w:rsidRPr="00604E2C">
        <w:rPr>
          <w:rFonts w:cs="Times New Roman"/>
          <w:szCs w:val="20"/>
        </w:rPr>
        <w:t>В полученной ссылке з</w:t>
      </w:r>
      <w:r w:rsidR="00CA2D00" w:rsidRPr="00604E2C">
        <w:rPr>
          <w:rFonts w:cs="Times New Roman"/>
          <w:szCs w:val="20"/>
        </w:rPr>
        <w:t xml:space="preserve">аменяет </w:t>
      </w:r>
      <w:r w:rsidR="00CD2C3E" w:rsidRPr="00604E2C">
        <w:rPr>
          <w:rFonts w:cs="Times New Roman"/>
          <w:szCs w:val="20"/>
        </w:rPr>
        <w:t>значение переменной</w:t>
      </w:r>
      <w:r w:rsidR="00CA2D00" w:rsidRPr="00604E2C">
        <w:rPr>
          <w:rFonts w:cs="Times New Roman"/>
          <w:szCs w:val="20"/>
        </w:rPr>
        <w:t xml:space="preserve"> </w:t>
      </w:r>
      <w:r w:rsidR="00CA2D00" w:rsidRPr="00604E2C">
        <w:rPr>
          <w:rFonts w:cs="Times New Roman"/>
          <w:i/>
          <w:szCs w:val="20"/>
        </w:rPr>
        <w:t>![cuid]</w:t>
      </w:r>
      <w:r w:rsidR="00CD2C3E" w:rsidRPr="00604E2C">
        <w:rPr>
          <w:rFonts w:cs="Times New Roman"/>
          <w:szCs w:val="20"/>
        </w:rPr>
        <w:t xml:space="preserve"> на макрос</w:t>
      </w:r>
    </w:p>
    <w:p w14:paraId="557F6727" w14:textId="77777777" w:rsidR="00CD2C3E" w:rsidRPr="00604E2C" w:rsidRDefault="00CD2C3E" w:rsidP="00CD2C3E">
      <w:pPr>
        <w:pStyle w:val="a4"/>
        <w:numPr>
          <w:ilvl w:val="0"/>
          <w:numId w:val="24"/>
        </w:numPr>
        <w:rPr>
          <w:rFonts w:cs="Times New Roman"/>
          <w:szCs w:val="20"/>
        </w:rPr>
      </w:pPr>
      <w:r w:rsidRPr="00604E2C">
        <w:rPr>
          <w:rFonts w:cs="Times New Roman"/>
          <w:szCs w:val="20"/>
        </w:rPr>
        <w:t>П</w:t>
      </w:r>
      <w:r w:rsidR="00CA2D00" w:rsidRPr="00604E2C">
        <w:rPr>
          <w:rFonts w:cs="Times New Roman"/>
          <w:szCs w:val="20"/>
        </w:rPr>
        <w:t xml:space="preserve">осылает запрос к </w:t>
      </w:r>
      <w:r w:rsidR="00CA2D00" w:rsidRPr="00604E2C">
        <w:rPr>
          <w:rFonts w:cs="Times New Roman"/>
          <w:i/>
          <w:szCs w:val="20"/>
        </w:rPr>
        <w:t>DSP</w:t>
      </w:r>
      <w:r w:rsidR="00BC535D" w:rsidRPr="00604E2C">
        <w:rPr>
          <w:rFonts w:cs="Times New Roman"/>
          <w:szCs w:val="20"/>
        </w:rPr>
        <w:t xml:space="preserve"> с подставленным значением</w:t>
      </w:r>
    </w:p>
    <w:p w14:paraId="7D7E8608" w14:textId="353C032A" w:rsidR="00CD2C3E" w:rsidRPr="00604E2C" w:rsidRDefault="00283491" w:rsidP="00CD2C3E">
      <w:pPr>
        <w:pStyle w:val="a4"/>
        <w:numPr>
          <w:ilvl w:val="0"/>
          <w:numId w:val="24"/>
        </w:numPr>
        <w:rPr>
          <w:rFonts w:cs="Times New Roman"/>
          <w:szCs w:val="20"/>
        </w:rPr>
      </w:pPr>
      <w:r w:rsidRPr="00604E2C">
        <w:rPr>
          <w:rFonts w:cs="Times New Roman"/>
          <w:szCs w:val="20"/>
        </w:rPr>
        <w:t>Ожидает 302 ответа</w:t>
      </w:r>
    </w:p>
    <w:p w14:paraId="4E98FEAF" w14:textId="5648BBBE" w:rsidR="00CA2D00" w:rsidRPr="00604E2C" w:rsidRDefault="00CD2C3E" w:rsidP="00CD2C3E">
      <w:pPr>
        <w:pStyle w:val="a4"/>
        <w:numPr>
          <w:ilvl w:val="0"/>
          <w:numId w:val="24"/>
        </w:numPr>
        <w:rPr>
          <w:rFonts w:cs="Times New Roman"/>
          <w:szCs w:val="20"/>
        </w:rPr>
      </w:pPr>
      <w:r w:rsidRPr="00604E2C">
        <w:rPr>
          <w:rFonts w:cs="Times New Roman"/>
          <w:szCs w:val="20"/>
        </w:rPr>
        <w:t>Осуществляет редирект</w:t>
      </w:r>
      <w:r w:rsidR="00CA2D00" w:rsidRPr="00604E2C">
        <w:rPr>
          <w:rFonts w:cs="Times New Roman"/>
          <w:szCs w:val="20"/>
        </w:rPr>
        <w:t xml:space="preserve"> на </w:t>
      </w:r>
      <w:r w:rsidRPr="00604E2C">
        <w:rPr>
          <w:rFonts w:cs="Times New Roman"/>
          <w:szCs w:val="20"/>
        </w:rPr>
        <w:t xml:space="preserve">сервис синхронизации </w:t>
      </w:r>
      <w:r w:rsidR="00CA2D00" w:rsidRPr="00604E2C">
        <w:rPr>
          <w:rFonts w:cs="Times New Roman"/>
          <w:i/>
          <w:szCs w:val="20"/>
        </w:rPr>
        <w:t>AdRiver SSP</w:t>
      </w:r>
    </w:p>
    <w:p w14:paraId="4D645B96" w14:textId="77777777" w:rsidR="00EB7750" w:rsidRDefault="00EB7750" w:rsidP="00EB7750"/>
    <w:p w14:paraId="1417751E" w14:textId="77777777" w:rsidR="006A0651" w:rsidRDefault="006A0651" w:rsidP="00EB7750"/>
    <w:p w14:paraId="62F4BC97" w14:textId="77777777" w:rsidR="006A0651" w:rsidRDefault="006A0651" w:rsidP="00EB7750"/>
    <w:p w14:paraId="61F3CBA3" w14:textId="77777777" w:rsidR="006A0651" w:rsidRDefault="006A0651" w:rsidP="00EB7750"/>
    <w:p w14:paraId="60D823CC" w14:textId="77777777" w:rsidR="006A0651" w:rsidRPr="00604E2C" w:rsidRDefault="006A0651" w:rsidP="00EB7750"/>
    <w:p w14:paraId="115F4BB8" w14:textId="08DC6435" w:rsidR="00187438" w:rsidRPr="00604E2C" w:rsidRDefault="00D15841" w:rsidP="00EB7750">
      <w:pPr>
        <w:pStyle w:val="2"/>
      </w:pPr>
      <w:r w:rsidRPr="00604E2C">
        <w:lastRenderedPageBreak/>
        <w:t xml:space="preserve">5. </w:t>
      </w:r>
      <w:r w:rsidR="00F6527F" w:rsidRPr="00604E2C">
        <w:t xml:space="preserve">Параметры </w:t>
      </w:r>
      <w:r w:rsidR="00EB7750" w:rsidRPr="00604E2C">
        <w:t>bid</w:t>
      </w:r>
      <w:r w:rsidR="00F6527F" w:rsidRPr="00604E2C">
        <w:t>-запроса</w:t>
      </w:r>
    </w:p>
    <w:p w14:paraId="0FE8877F" w14:textId="33F29577" w:rsidR="002E5C28" w:rsidRPr="00604E2C" w:rsidRDefault="00D15841" w:rsidP="00EB7750">
      <w:pPr>
        <w:pStyle w:val="3"/>
      </w:pPr>
      <w:r w:rsidRPr="00604E2C">
        <w:t>5.</w:t>
      </w:r>
      <w:r w:rsidR="00DA5416" w:rsidRPr="00604E2C">
        <w:t xml:space="preserve">1. </w:t>
      </w:r>
      <w:r w:rsidR="00E34A16" w:rsidRPr="00604E2C">
        <w:t>B</w:t>
      </w:r>
      <w:r w:rsidR="009641FA" w:rsidRPr="00604E2C">
        <w:t>id-</w:t>
      </w:r>
      <w:r w:rsidR="00F6527F" w:rsidRPr="00604E2C">
        <w:t>запрос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6521"/>
      </w:tblGrid>
      <w:tr w:rsidR="002E5C28" w:rsidRPr="00604E2C" w14:paraId="6E458A57" w14:textId="77777777" w:rsidTr="00AD70AA">
        <w:tc>
          <w:tcPr>
            <w:tcW w:w="1242" w:type="dxa"/>
            <w:shd w:val="clear" w:color="auto" w:fill="F2F2F2" w:themeFill="background1" w:themeFillShade="F2"/>
          </w:tcPr>
          <w:p w14:paraId="66A2C8B5" w14:textId="5BE70B8F" w:rsidR="002E5C28" w:rsidRPr="00604E2C" w:rsidRDefault="00B2349C" w:rsidP="00CD38D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Атрибут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DFAC317" w14:textId="2FEF2535" w:rsidR="002E5C28" w:rsidRPr="00604E2C" w:rsidRDefault="001210AB" w:rsidP="00CD38D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Тип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681AFC14" w14:textId="5325DE47" w:rsidR="002E5C28" w:rsidRPr="00604E2C" w:rsidRDefault="001210AB" w:rsidP="00CD38D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Описание</w:t>
            </w:r>
          </w:p>
        </w:tc>
      </w:tr>
      <w:tr w:rsidR="001B5A27" w:rsidRPr="00604E2C" w14:paraId="18151EE5" w14:textId="77777777" w:rsidTr="005F2DE2">
        <w:tc>
          <w:tcPr>
            <w:tcW w:w="1242" w:type="dxa"/>
          </w:tcPr>
          <w:p w14:paraId="7CD92E34" w14:textId="4F238B5D" w:rsidR="001B5A27" w:rsidRPr="00604E2C" w:rsidRDefault="001B5A27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id</w:t>
            </w:r>
          </w:p>
        </w:tc>
        <w:tc>
          <w:tcPr>
            <w:tcW w:w="1701" w:type="dxa"/>
          </w:tcPr>
          <w:p w14:paraId="32CE71CF" w14:textId="7886738B" w:rsidR="001B5A27" w:rsidRPr="00604E2C" w:rsidRDefault="001B5A27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string</w:t>
            </w:r>
          </w:p>
        </w:tc>
        <w:tc>
          <w:tcPr>
            <w:tcW w:w="6521" w:type="dxa"/>
          </w:tcPr>
          <w:p w14:paraId="34F0E1D9" w14:textId="6B389FAD" w:rsidR="001B5A27" w:rsidRPr="00604E2C" w:rsidRDefault="00FB24D3" w:rsidP="000C04B2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Уникальный идентификатор </w:t>
            </w:r>
            <w:r w:rsidRPr="00604E2C">
              <w:rPr>
                <w:i/>
                <w:lang w:val="ru-RU"/>
              </w:rPr>
              <w:t>bid</w:t>
            </w:r>
            <w:r w:rsidRPr="00604E2C">
              <w:rPr>
                <w:lang w:val="ru-RU"/>
              </w:rPr>
              <w:t>-запроса</w:t>
            </w:r>
          </w:p>
        </w:tc>
      </w:tr>
      <w:tr w:rsidR="001B5A27" w:rsidRPr="00604E2C" w14:paraId="503646FC" w14:textId="77777777" w:rsidTr="005F2DE2">
        <w:tc>
          <w:tcPr>
            <w:tcW w:w="1242" w:type="dxa"/>
          </w:tcPr>
          <w:p w14:paraId="7D4F0197" w14:textId="77777777" w:rsidR="001B5A27" w:rsidRPr="00604E2C" w:rsidRDefault="001B5A27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imp</w:t>
            </w:r>
          </w:p>
        </w:tc>
        <w:tc>
          <w:tcPr>
            <w:tcW w:w="1701" w:type="dxa"/>
          </w:tcPr>
          <w:p w14:paraId="5AFD0C38" w14:textId="77777777" w:rsidR="001B5A27" w:rsidRPr="00604E2C" w:rsidRDefault="001B5A27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array of objects</w:t>
            </w:r>
          </w:p>
        </w:tc>
        <w:tc>
          <w:tcPr>
            <w:tcW w:w="6521" w:type="dxa"/>
          </w:tcPr>
          <w:p w14:paraId="24EFF908" w14:textId="77777777" w:rsidR="00FB24D3" w:rsidRPr="00604E2C" w:rsidRDefault="00FB24D3" w:rsidP="000C04B2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Массив баннеров. В одном </w:t>
            </w:r>
            <w:r w:rsidRPr="00604E2C">
              <w:rPr>
                <w:i/>
                <w:lang w:val="ru-RU"/>
              </w:rPr>
              <w:t>bid</w:t>
            </w:r>
            <w:r w:rsidRPr="00604E2C">
              <w:rPr>
                <w:lang w:val="ru-RU"/>
              </w:rPr>
              <w:t>-запросе может быть указано несколько объектов.</w:t>
            </w:r>
          </w:p>
          <w:p w14:paraId="38CA9EAE" w14:textId="66429F8E" w:rsidR="001B5A27" w:rsidRPr="00604E2C" w:rsidRDefault="00FB24D3" w:rsidP="000C04B2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Наличие по крайней мере одного баннера обязательно.</w:t>
            </w:r>
          </w:p>
        </w:tc>
      </w:tr>
      <w:tr w:rsidR="001B5A27" w:rsidRPr="00604E2C" w14:paraId="6D10E4E6" w14:textId="77777777" w:rsidTr="005F2DE2">
        <w:tc>
          <w:tcPr>
            <w:tcW w:w="1242" w:type="dxa"/>
          </w:tcPr>
          <w:p w14:paraId="4D4E2037" w14:textId="253177B5" w:rsidR="001B5A27" w:rsidRPr="00604E2C" w:rsidRDefault="001B5A27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device</w:t>
            </w:r>
          </w:p>
        </w:tc>
        <w:tc>
          <w:tcPr>
            <w:tcW w:w="1701" w:type="dxa"/>
          </w:tcPr>
          <w:p w14:paraId="4936C2AF" w14:textId="77777777" w:rsidR="001B5A27" w:rsidRPr="00604E2C" w:rsidRDefault="001B5A27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object</w:t>
            </w:r>
          </w:p>
        </w:tc>
        <w:tc>
          <w:tcPr>
            <w:tcW w:w="6521" w:type="dxa"/>
          </w:tcPr>
          <w:p w14:paraId="54D79235" w14:textId="27D38040" w:rsidR="001B5A27" w:rsidRPr="00604E2C" w:rsidRDefault="00FB24D3" w:rsidP="00FB24D3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Описание устройства отображения баннера (например, мобильные устройства, десктоп и другие) и параметры отображения (например, поддержка </w:t>
            </w:r>
            <w:r w:rsidRPr="00604E2C">
              <w:rPr>
                <w:i/>
                <w:lang w:val="ru-RU"/>
              </w:rPr>
              <w:t>flash</w:t>
            </w:r>
            <w:r w:rsidRPr="00604E2C">
              <w:rPr>
                <w:lang w:val="ru-RU"/>
              </w:rPr>
              <w:t>)</w:t>
            </w:r>
          </w:p>
        </w:tc>
      </w:tr>
      <w:tr w:rsidR="001B5A27" w:rsidRPr="00604E2C" w14:paraId="44A6DC0A" w14:textId="77777777" w:rsidTr="005F2DE2">
        <w:tc>
          <w:tcPr>
            <w:tcW w:w="1242" w:type="dxa"/>
          </w:tcPr>
          <w:p w14:paraId="3C2A501A" w14:textId="77777777" w:rsidR="001B5A27" w:rsidRPr="00604E2C" w:rsidRDefault="001B5A27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user</w:t>
            </w:r>
          </w:p>
        </w:tc>
        <w:tc>
          <w:tcPr>
            <w:tcW w:w="1701" w:type="dxa"/>
          </w:tcPr>
          <w:p w14:paraId="3E4FDBB9" w14:textId="77777777" w:rsidR="001B5A27" w:rsidRPr="00604E2C" w:rsidRDefault="001B5A27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object</w:t>
            </w:r>
          </w:p>
        </w:tc>
        <w:tc>
          <w:tcPr>
            <w:tcW w:w="6521" w:type="dxa"/>
          </w:tcPr>
          <w:p w14:paraId="18AD1FBA" w14:textId="0D189303" w:rsidR="001B5A27" w:rsidRPr="00604E2C" w:rsidRDefault="00FB24D3" w:rsidP="00604E2C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Описание пользователя. Может включать уникальные </w:t>
            </w:r>
            <w:r w:rsidR="00604E2C">
              <w:rPr>
                <w:lang w:val="ru-RU"/>
              </w:rPr>
              <w:t>идентификаторы</w:t>
            </w:r>
            <w:r w:rsidR="00470990" w:rsidRPr="00604E2C">
              <w:rPr>
                <w:lang w:val="ru-RU"/>
              </w:rPr>
              <w:t xml:space="preserve"> пользователей</w:t>
            </w:r>
          </w:p>
        </w:tc>
      </w:tr>
      <w:tr w:rsidR="001B5A27" w:rsidRPr="00604E2C" w14:paraId="466B3004" w14:textId="77777777" w:rsidTr="005F2DE2">
        <w:tc>
          <w:tcPr>
            <w:tcW w:w="1242" w:type="dxa"/>
          </w:tcPr>
          <w:p w14:paraId="505451AF" w14:textId="77777777" w:rsidR="001B5A27" w:rsidRPr="00604E2C" w:rsidRDefault="001B5A27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site</w:t>
            </w:r>
          </w:p>
        </w:tc>
        <w:tc>
          <w:tcPr>
            <w:tcW w:w="1701" w:type="dxa"/>
          </w:tcPr>
          <w:p w14:paraId="4DCE8F8C" w14:textId="77777777" w:rsidR="001B5A27" w:rsidRPr="00604E2C" w:rsidRDefault="001B5A27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object</w:t>
            </w:r>
          </w:p>
        </w:tc>
        <w:tc>
          <w:tcPr>
            <w:tcW w:w="6521" w:type="dxa"/>
          </w:tcPr>
          <w:p w14:paraId="0865DA0F" w14:textId="663E594C" w:rsidR="001B5A27" w:rsidRPr="00604E2C" w:rsidRDefault="00470990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Объект сайта или мобильного приложения. Может содержать только одно из двух значений</w:t>
            </w:r>
          </w:p>
        </w:tc>
      </w:tr>
      <w:tr w:rsidR="001B5A27" w:rsidRPr="00604E2C" w14:paraId="5AC551CC" w14:textId="77777777" w:rsidTr="005F2DE2">
        <w:tc>
          <w:tcPr>
            <w:tcW w:w="1242" w:type="dxa"/>
          </w:tcPr>
          <w:p w14:paraId="191DD6A2" w14:textId="77777777" w:rsidR="001B5A27" w:rsidRPr="00604E2C" w:rsidRDefault="001B5A27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bcat</w:t>
            </w:r>
          </w:p>
        </w:tc>
        <w:tc>
          <w:tcPr>
            <w:tcW w:w="1701" w:type="dxa"/>
          </w:tcPr>
          <w:p w14:paraId="28BFBBC7" w14:textId="77777777" w:rsidR="001B5A27" w:rsidRPr="00604E2C" w:rsidRDefault="001B5A27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array of string</w:t>
            </w:r>
          </w:p>
        </w:tc>
        <w:tc>
          <w:tcPr>
            <w:tcW w:w="6521" w:type="dxa"/>
          </w:tcPr>
          <w:p w14:paraId="5E937A3D" w14:textId="58648AD5" w:rsidR="001B5A27" w:rsidRPr="00604E2C" w:rsidRDefault="00470990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Заблокированные рекламные категории</w:t>
            </w:r>
            <w:r w:rsidR="001B5A27" w:rsidRPr="00604E2C">
              <w:rPr>
                <w:lang w:val="ru-RU"/>
              </w:rPr>
              <w:t>*</w:t>
            </w:r>
          </w:p>
        </w:tc>
      </w:tr>
      <w:tr w:rsidR="001B5A27" w:rsidRPr="00604E2C" w14:paraId="3DAECF8E" w14:textId="77777777" w:rsidTr="005F2DE2">
        <w:tc>
          <w:tcPr>
            <w:tcW w:w="1242" w:type="dxa"/>
          </w:tcPr>
          <w:p w14:paraId="5EDFDE91" w14:textId="77777777" w:rsidR="001B5A27" w:rsidRPr="00604E2C" w:rsidRDefault="001B5A27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cur</w:t>
            </w:r>
          </w:p>
        </w:tc>
        <w:tc>
          <w:tcPr>
            <w:tcW w:w="1701" w:type="dxa"/>
          </w:tcPr>
          <w:p w14:paraId="4D6A4A40" w14:textId="77777777" w:rsidR="001B5A27" w:rsidRPr="00604E2C" w:rsidRDefault="001B5A27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array of string</w:t>
            </w:r>
          </w:p>
        </w:tc>
        <w:tc>
          <w:tcPr>
            <w:tcW w:w="6521" w:type="dxa"/>
          </w:tcPr>
          <w:p w14:paraId="01AF5078" w14:textId="3607656A" w:rsidR="001B5A27" w:rsidRPr="00604E2C" w:rsidRDefault="00470990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Валюта аукциона</w:t>
            </w:r>
          </w:p>
        </w:tc>
      </w:tr>
      <w:tr w:rsidR="00C43560" w:rsidRPr="00604E2C" w14:paraId="3DA8BC55" w14:textId="77777777" w:rsidTr="005F2DE2">
        <w:tc>
          <w:tcPr>
            <w:tcW w:w="1242" w:type="dxa"/>
          </w:tcPr>
          <w:p w14:paraId="4E4C13E7" w14:textId="1505E482" w:rsidR="00C43560" w:rsidRPr="00604E2C" w:rsidRDefault="00C43560" w:rsidP="00CD38D9">
            <w:pPr>
              <w:pStyle w:val="Table"/>
              <w:rPr>
                <w:lang w:val="ru-RU"/>
              </w:rPr>
            </w:pPr>
            <w:r>
              <w:t>at</w:t>
            </w:r>
          </w:p>
        </w:tc>
        <w:tc>
          <w:tcPr>
            <w:tcW w:w="1701" w:type="dxa"/>
          </w:tcPr>
          <w:p w14:paraId="57A45B3C" w14:textId="2418A649" w:rsidR="00C43560" w:rsidRPr="00604E2C" w:rsidRDefault="00C43560" w:rsidP="00CD38D9">
            <w:pPr>
              <w:pStyle w:val="Table"/>
              <w:rPr>
                <w:lang w:val="ru-RU"/>
              </w:rPr>
            </w:pPr>
            <w:r>
              <w:t>int</w:t>
            </w:r>
          </w:p>
        </w:tc>
        <w:tc>
          <w:tcPr>
            <w:tcW w:w="6521" w:type="dxa"/>
          </w:tcPr>
          <w:p w14:paraId="574CF03A" w14:textId="1E1B5CA9" w:rsidR="00C43560" w:rsidRPr="00604E2C" w:rsidRDefault="00C43560" w:rsidP="00CD38D9">
            <w:pPr>
              <w:pStyle w:val="Table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A64A8">
              <w:rPr>
                <w:lang w:val="ru-RU"/>
              </w:rPr>
              <w:t>ип аукциона. 1 - первая цена</w:t>
            </w:r>
            <w:r>
              <w:rPr>
                <w:lang w:val="ru-RU"/>
              </w:rPr>
              <w:t>,</w:t>
            </w:r>
            <w:r w:rsidRPr="00BA64A8">
              <w:rPr>
                <w:lang w:val="ru-RU"/>
              </w:rPr>
              <w:t xml:space="preserve"> 2- вторая цена, 3 - фиксированн</w:t>
            </w:r>
            <w:r>
              <w:rPr>
                <w:lang w:val="ru-RU"/>
              </w:rPr>
              <w:t>ая</w:t>
            </w:r>
            <w:r w:rsidRPr="00BA64A8">
              <w:rPr>
                <w:lang w:val="ru-RU"/>
              </w:rPr>
              <w:t xml:space="preserve"> цена (сделка)</w:t>
            </w:r>
          </w:p>
        </w:tc>
      </w:tr>
    </w:tbl>
    <w:p w14:paraId="174BB677" w14:textId="77777777" w:rsidR="00DA5416" w:rsidRPr="00604E2C" w:rsidRDefault="00DA5416" w:rsidP="00DA5416"/>
    <w:p w14:paraId="765D4AC2" w14:textId="0F344E2D" w:rsidR="002E5C28" w:rsidRPr="00604E2C" w:rsidRDefault="00D15841" w:rsidP="00DA5416">
      <w:pPr>
        <w:pStyle w:val="3"/>
      </w:pPr>
      <w:r w:rsidRPr="00604E2C">
        <w:t>5.</w:t>
      </w:r>
      <w:r w:rsidR="00DA5416" w:rsidRPr="00604E2C">
        <w:t xml:space="preserve">2. </w:t>
      </w:r>
      <w:r w:rsidR="002E5C28" w:rsidRPr="00604E2C">
        <w:t>Impression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6521"/>
      </w:tblGrid>
      <w:tr w:rsidR="001210AB" w:rsidRPr="00604E2C" w14:paraId="69189E34" w14:textId="77777777" w:rsidTr="00AD70AA">
        <w:trPr>
          <w:trHeight w:val="179"/>
        </w:trPr>
        <w:tc>
          <w:tcPr>
            <w:tcW w:w="1242" w:type="dxa"/>
            <w:shd w:val="clear" w:color="auto" w:fill="F2F2F2" w:themeFill="background1" w:themeFillShade="F2"/>
          </w:tcPr>
          <w:p w14:paraId="7409F2F4" w14:textId="5D42CD8E" w:rsidR="001210AB" w:rsidRPr="00604E2C" w:rsidRDefault="001210AB" w:rsidP="00CD38D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Параметр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CBA6BDC" w14:textId="06EB250A" w:rsidR="001210AB" w:rsidRPr="00604E2C" w:rsidRDefault="001210AB" w:rsidP="00CD38D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Тип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56C89C14" w14:textId="313ABB22" w:rsidR="001210AB" w:rsidRPr="00604E2C" w:rsidRDefault="001210AB" w:rsidP="00CD38D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Описание</w:t>
            </w:r>
          </w:p>
        </w:tc>
      </w:tr>
      <w:tr w:rsidR="001B5A27" w:rsidRPr="00604E2C" w14:paraId="3040AB5B" w14:textId="77777777" w:rsidTr="005F2DE2">
        <w:tc>
          <w:tcPr>
            <w:tcW w:w="1242" w:type="dxa"/>
          </w:tcPr>
          <w:p w14:paraId="707A2327" w14:textId="77777777" w:rsidR="001B5A27" w:rsidRPr="00604E2C" w:rsidRDefault="001B5A27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id</w:t>
            </w:r>
          </w:p>
        </w:tc>
        <w:tc>
          <w:tcPr>
            <w:tcW w:w="1701" w:type="dxa"/>
          </w:tcPr>
          <w:p w14:paraId="18A38F73" w14:textId="77777777" w:rsidR="001B5A27" w:rsidRPr="00604E2C" w:rsidRDefault="001B5A27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string</w:t>
            </w:r>
          </w:p>
        </w:tc>
        <w:tc>
          <w:tcPr>
            <w:tcW w:w="6521" w:type="dxa"/>
          </w:tcPr>
          <w:p w14:paraId="55C2E10E" w14:textId="3B038D31" w:rsidR="001B5A27" w:rsidRPr="00604E2C" w:rsidRDefault="00470990" w:rsidP="00470990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Уникальный идентификатор показа в контексте </w:t>
            </w:r>
            <w:r w:rsidRPr="00604E2C">
              <w:rPr>
                <w:i/>
                <w:lang w:val="ru-RU"/>
              </w:rPr>
              <w:t>bid</w:t>
            </w:r>
            <w:r w:rsidRPr="00604E2C">
              <w:rPr>
                <w:lang w:val="ru-RU"/>
              </w:rPr>
              <w:t>-запроса</w:t>
            </w:r>
          </w:p>
        </w:tc>
      </w:tr>
      <w:tr w:rsidR="001B5A27" w:rsidRPr="00604E2C" w14:paraId="23B8F8AE" w14:textId="77777777" w:rsidTr="005F2DE2">
        <w:tc>
          <w:tcPr>
            <w:tcW w:w="1242" w:type="dxa"/>
          </w:tcPr>
          <w:p w14:paraId="3BFA90A9" w14:textId="77777777" w:rsidR="001B5A27" w:rsidRPr="00604E2C" w:rsidRDefault="001B5A27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banner</w:t>
            </w:r>
          </w:p>
        </w:tc>
        <w:tc>
          <w:tcPr>
            <w:tcW w:w="1701" w:type="dxa"/>
          </w:tcPr>
          <w:p w14:paraId="168C6BA1" w14:textId="77777777" w:rsidR="001B5A27" w:rsidRPr="00604E2C" w:rsidRDefault="001B5A27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object</w:t>
            </w:r>
          </w:p>
        </w:tc>
        <w:tc>
          <w:tcPr>
            <w:tcW w:w="6521" w:type="dxa"/>
          </w:tcPr>
          <w:p w14:paraId="2409B6DD" w14:textId="5DC30BE2" w:rsidR="001B5A27" w:rsidRPr="00604E2C" w:rsidRDefault="00470990" w:rsidP="00B2349C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Ссылка на объект баннера</w:t>
            </w:r>
          </w:p>
        </w:tc>
      </w:tr>
      <w:tr w:rsidR="001B5A27" w:rsidRPr="00604E2C" w14:paraId="696B9ECE" w14:textId="77777777" w:rsidTr="005F2DE2">
        <w:tc>
          <w:tcPr>
            <w:tcW w:w="1242" w:type="dxa"/>
          </w:tcPr>
          <w:p w14:paraId="0A28EE20" w14:textId="77777777" w:rsidR="001B5A27" w:rsidRPr="00604E2C" w:rsidRDefault="001B5A27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bidfloor</w:t>
            </w:r>
          </w:p>
        </w:tc>
        <w:tc>
          <w:tcPr>
            <w:tcW w:w="1701" w:type="dxa"/>
          </w:tcPr>
          <w:p w14:paraId="5F43FCF7" w14:textId="77777777" w:rsidR="001B5A27" w:rsidRPr="00604E2C" w:rsidRDefault="001B5A27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float</w:t>
            </w:r>
          </w:p>
        </w:tc>
        <w:tc>
          <w:tcPr>
            <w:tcW w:w="6521" w:type="dxa"/>
          </w:tcPr>
          <w:p w14:paraId="4E4C8A8A" w14:textId="4FCDDE79" w:rsidR="001B5A27" w:rsidRPr="00604E2C" w:rsidRDefault="00470990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Минимальная стоимость показа в </w:t>
            </w:r>
            <w:r w:rsidRPr="00604E2C">
              <w:rPr>
                <w:i/>
                <w:lang w:val="ru-RU"/>
              </w:rPr>
              <w:t>CPM</w:t>
            </w:r>
            <w:r w:rsidR="001B5A27" w:rsidRPr="00604E2C">
              <w:rPr>
                <w:lang w:val="ru-RU"/>
              </w:rPr>
              <w:t>*</w:t>
            </w:r>
          </w:p>
        </w:tc>
      </w:tr>
      <w:tr w:rsidR="001B5A27" w:rsidRPr="00604E2C" w14:paraId="3A9FE801" w14:textId="77777777" w:rsidTr="005F2DE2">
        <w:tc>
          <w:tcPr>
            <w:tcW w:w="1242" w:type="dxa"/>
          </w:tcPr>
          <w:p w14:paraId="60B83A66" w14:textId="77777777" w:rsidR="001B5A27" w:rsidRPr="00604E2C" w:rsidRDefault="001B5A27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bidfloorcur</w:t>
            </w:r>
          </w:p>
        </w:tc>
        <w:tc>
          <w:tcPr>
            <w:tcW w:w="1701" w:type="dxa"/>
          </w:tcPr>
          <w:p w14:paraId="16A534AC" w14:textId="77777777" w:rsidR="001B5A27" w:rsidRPr="00604E2C" w:rsidRDefault="001B5A27" w:rsidP="00CD38D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string</w:t>
            </w:r>
          </w:p>
        </w:tc>
        <w:tc>
          <w:tcPr>
            <w:tcW w:w="6521" w:type="dxa"/>
          </w:tcPr>
          <w:p w14:paraId="5AE26740" w14:textId="206C17F0" w:rsidR="001B5A27" w:rsidRPr="00604E2C" w:rsidRDefault="00470990" w:rsidP="00C80E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Валюта минимальной стоимости показа</w:t>
            </w:r>
            <w:r w:rsidR="00D07773">
              <w:rPr>
                <w:lang w:val="ru-RU"/>
              </w:rPr>
              <w:t xml:space="preserve"> (если не указана, то по умолчанию </w:t>
            </w:r>
            <w:r w:rsidR="00D07773">
              <w:t>USD)</w:t>
            </w:r>
          </w:p>
        </w:tc>
      </w:tr>
    </w:tbl>
    <w:p w14:paraId="4EA3B64A" w14:textId="77777777" w:rsidR="00DA5416" w:rsidRPr="00604E2C" w:rsidRDefault="00DA5416" w:rsidP="00DA5416"/>
    <w:p w14:paraId="23943B77" w14:textId="64A7CCC4" w:rsidR="002E5C28" w:rsidRPr="00604E2C" w:rsidRDefault="00D15841" w:rsidP="00DA5416">
      <w:pPr>
        <w:pStyle w:val="3"/>
      </w:pPr>
      <w:r w:rsidRPr="00604E2C">
        <w:t>5.</w:t>
      </w:r>
      <w:r w:rsidR="00DA5416" w:rsidRPr="00604E2C">
        <w:t xml:space="preserve">3. </w:t>
      </w:r>
      <w:r w:rsidR="002E5C28" w:rsidRPr="00604E2C">
        <w:t>Banner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1"/>
        <w:gridCol w:w="1682"/>
        <w:gridCol w:w="6421"/>
      </w:tblGrid>
      <w:tr w:rsidR="001210AB" w:rsidRPr="00604E2C" w14:paraId="6F21286B" w14:textId="77777777" w:rsidTr="00AD70AA">
        <w:trPr>
          <w:trHeight w:val="188"/>
        </w:trPr>
        <w:tc>
          <w:tcPr>
            <w:tcW w:w="1242" w:type="dxa"/>
            <w:shd w:val="clear" w:color="auto" w:fill="F2F2F2" w:themeFill="background1" w:themeFillShade="F2"/>
          </w:tcPr>
          <w:p w14:paraId="08BA1A8D" w14:textId="33923CB5" w:rsidR="001210AB" w:rsidRPr="00604E2C" w:rsidRDefault="001210AB" w:rsidP="007C2119">
            <w:pPr>
              <w:pStyle w:val="Table"/>
              <w:rPr>
                <w:lang w:val="ru-RU"/>
              </w:rPr>
            </w:pPr>
            <w:r w:rsidRPr="00604E2C">
              <w:rPr>
                <w:b/>
                <w:lang w:val="ru-RU"/>
              </w:rPr>
              <w:t>Параметр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699504A" w14:textId="1F0CD1C8" w:rsidR="001210AB" w:rsidRPr="00604E2C" w:rsidRDefault="001210AB" w:rsidP="007C2119">
            <w:pPr>
              <w:pStyle w:val="Table"/>
              <w:rPr>
                <w:lang w:val="ru-RU"/>
              </w:rPr>
            </w:pPr>
            <w:r w:rsidRPr="00604E2C">
              <w:rPr>
                <w:b/>
                <w:lang w:val="ru-RU"/>
              </w:rPr>
              <w:t>Тип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22AA0226" w14:textId="1893BB34" w:rsidR="001210AB" w:rsidRPr="00604E2C" w:rsidRDefault="001210AB" w:rsidP="007C2119">
            <w:pPr>
              <w:pStyle w:val="Table"/>
              <w:rPr>
                <w:lang w:val="ru-RU"/>
              </w:rPr>
            </w:pPr>
            <w:r w:rsidRPr="00604E2C">
              <w:rPr>
                <w:b/>
                <w:lang w:val="ru-RU"/>
              </w:rPr>
              <w:t>Описание</w:t>
            </w:r>
          </w:p>
        </w:tc>
      </w:tr>
      <w:tr w:rsidR="001B5A27" w:rsidRPr="00604E2C" w14:paraId="239B7380" w14:textId="77777777" w:rsidTr="005F2DE2">
        <w:tc>
          <w:tcPr>
            <w:tcW w:w="1242" w:type="dxa"/>
          </w:tcPr>
          <w:p w14:paraId="66188F0C" w14:textId="77777777" w:rsidR="001B5A27" w:rsidRPr="00604E2C" w:rsidRDefault="001B5A27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w</w:t>
            </w:r>
          </w:p>
        </w:tc>
        <w:tc>
          <w:tcPr>
            <w:tcW w:w="1701" w:type="dxa"/>
          </w:tcPr>
          <w:p w14:paraId="5734BB11" w14:textId="77777777" w:rsidR="001B5A27" w:rsidRPr="00604E2C" w:rsidRDefault="001B5A27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integer</w:t>
            </w:r>
          </w:p>
        </w:tc>
        <w:tc>
          <w:tcPr>
            <w:tcW w:w="6521" w:type="dxa"/>
          </w:tcPr>
          <w:p w14:paraId="1CF950BF" w14:textId="43B11FC8" w:rsidR="001B5A27" w:rsidRPr="00604E2C" w:rsidRDefault="00470990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Ширина баннера в пикселях</w:t>
            </w:r>
          </w:p>
        </w:tc>
      </w:tr>
      <w:tr w:rsidR="001B5A27" w:rsidRPr="00604E2C" w14:paraId="7891B40A" w14:textId="77777777" w:rsidTr="005F2DE2">
        <w:tc>
          <w:tcPr>
            <w:tcW w:w="1242" w:type="dxa"/>
          </w:tcPr>
          <w:p w14:paraId="1DAAAD40" w14:textId="77777777" w:rsidR="001B5A27" w:rsidRPr="00604E2C" w:rsidRDefault="001B5A27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h</w:t>
            </w:r>
          </w:p>
        </w:tc>
        <w:tc>
          <w:tcPr>
            <w:tcW w:w="1701" w:type="dxa"/>
          </w:tcPr>
          <w:p w14:paraId="37C5291F" w14:textId="77777777" w:rsidR="001B5A27" w:rsidRPr="00604E2C" w:rsidRDefault="001B5A27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integer</w:t>
            </w:r>
          </w:p>
        </w:tc>
        <w:tc>
          <w:tcPr>
            <w:tcW w:w="6521" w:type="dxa"/>
          </w:tcPr>
          <w:p w14:paraId="21C75EEF" w14:textId="61B4506A" w:rsidR="001B5A27" w:rsidRPr="00604E2C" w:rsidRDefault="00470990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Высота баннера в пикселях</w:t>
            </w:r>
          </w:p>
        </w:tc>
      </w:tr>
      <w:tr w:rsidR="001B5A27" w:rsidRPr="00604E2C" w14:paraId="3092B088" w14:textId="77777777" w:rsidTr="005F2DE2">
        <w:tc>
          <w:tcPr>
            <w:tcW w:w="1242" w:type="dxa"/>
          </w:tcPr>
          <w:p w14:paraId="08B4CCD6" w14:textId="77777777" w:rsidR="001B5A27" w:rsidRPr="00604E2C" w:rsidRDefault="001B5A27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pos</w:t>
            </w:r>
          </w:p>
        </w:tc>
        <w:tc>
          <w:tcPr>
            <w:tcW w:w="1701" w:type="dxa"/>
          </w:tcPr>
          <w:p w14:paraId="1B22E21F" w14:textId="77777777" w:rsidR="001B5A27" w:rsidRPr="00604E2C" w:rsidRDefault="001B5A27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integer</w:t>
            </w:r>
          </w:p>
        </w:tc>
        <w:tc>
          <w:tcPr>
            <w:tcW w:w="6521" w:type="dxa"/>
          </w:tcPr>
          <w:p w14:paraId="24497177" w14:textId="34328C44" w:rsidR="001B5A27" w:rsidRPr="00604E2C" w:rsidRDefault="00470990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Позиция на странице</w:t>
            </w:r>
          </w:p>
        </w:tc>
      </w:tr>
      <w:tr w:rsidR="001B5A27" w:rsidRPr="00604E2C" w14:paraId="10498892" w14:textId="77777777" w:rsidTr="005F2DE2">
        <w:tc>
          <w:tcPr>
            <w:tcW w:w="1242" w:type="dxa"/>
          </w:tcPr>
          <w:p w14:paraId="068B2422" w14:textId="77777777" w:rsidR="001B5A27" w:rsidRPr="00604E2C" w:rsidRDefault="001B5A27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battr</w:t>
            </w:r>
          </w:p>
        </w:tc>
        <w:tc>
          <w:tcPr>
            <w:tcW w:w="1701" w:type="dxa"/>
          </w:tcPr>
          <w:p w14:paraId="22F5CDD9" w14:textId="77777777" w:rsidR="001B5A27" w:rsidRPr="00604E2C" w:rsidRDefault="001B5A27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Array of integer</w:t>
            </w:r>
          </w:p>
        </w:tc>
        <w:tc>
          <w:tcPr>
            <w:tcW w:w="6521" w:type="dxa"/>
          </w:tcPr>
          <w:p w14:paraId="4AE6B8BA" w14:textId="1CE60CBE" w:rsidR="001B5A27" w:rsidRPr="00604E2C" w:rsidRDefault="00470990" w:rsidP="00BF4B5D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Типы баннеров, заблокированных пользователем</w:t>
            </w:r>
            <w:r w:rsidR="001B5A27" w:rsidRPr="00604E2C">
              <w:rPr>
                <w:lang w:val="ru-RU"/>
              </w:rPr>
              <w:t>*</w:t>
            </w:r>
          </w:p>
        </w:tc>
      </w:tr>
    </w:tbl>
    <w:p w14:paraId="79952486" w14:textId="77777777" w:rsidR="00DA5416" w:rsidRPr="00604E2C" w:rsidRDefault="00DA5416" w:rsidP="00DA5416"/>
    <w:p w14:paraId="70090A13" w14:textId="73A6E4BB" w:rsidR="002E5C28" w:rsidRPr="00604E2C" w:rsidRDefault="00D15841" w:rsidP="00DA5416">
      <w:pPr>
        <w:pStyle w:val="3"/>
      </w:pPr>
      <w:r w:rsidRPr="00604E2C">
        <w:lastRenderedPageBreak/>
        <w:t>5.</w:t>
      </w:r>
      <w:r w:rsidR="00DA5416" w:rsidRPr="00604E2C">
        <w:t xml:space="preserve">4. </w:t>
      </w:r>
      <w:r w:rsidR="009641FA" w:rsidRPr="00604E2C">
        <w:t>Site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0"/>
        <w:gridCol w:w="1685"/>
        <w:gridCol w:w="6419"/>
      </w:tblGrid>
      <w:tr w:rsidR="001210AB" w:rsidRPr="00604E2C" w14:paraId="05C24225" w14:textId="77777777" w:rsidTr="00AD70AA">
        <w:trPr>
          <w:trHeight w:val="210"/>
        </w:trPr>
        <w:tc>
          <w:tcPr>
            <w:tcW w:w="1242" w:type="dxa"/>
            <w:shd w:val="clear" w:color="auto" w:fill="F2F2F2" w:themeFill="background1" w:themeFillShade="F2"/>
          </w:tcPr>
          <w:p w14:paraId="25D46E38" w14:textId="7E38A718" w:rsidR="001210AB" w:rsidRPr="00604E2C" w:rsidRDefault="001210AB" w:rsidP="007C2119">
            <w:pPr>
              <w:pStyle w:val="Table"/>
              <w:rPr>
                <w:lang w:val="ru-RU"/>
              </w:rPr>
            </w:pPr>
            <w:r w:rsidRPr="00604E2C">
              <w:rPr>
                <w:b/>
                <w:lang w:val="ru-RU"/>
              </w:rPr>
              <w:t>Параметр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19522CC" w14:textId="6CFDCCF2" w:rsidR="001210AB" w:rsidRPr="00604E2C" w:rsidRDefault="001210AB" w:rsidP="007C2119">
            <w:pPr>
              <w:pStyle w:val="Table"/>
              <w:rPr>
                <w:lang w:val="ru-RU"/>
              </w:rPr>
            </w:pPr>
            <w:r w:rsidRPr="00604E2C">
              <w:rPr>
                <w:b/>
                <w:lang w:val="ru-RU"/>
              </w:rPr>
              <w:t>Тип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3164DEC0" w14:textId="704CAEF6" w:rsidR="001210AB" w:rsidRPr="00604E2C" w:rsidRDefault="001210AB" w:rsidP="007C2119">
            <w:pPr>
              <w:pStyle w:val="Table"/>
              <w:rPr>
                <w:lang w:val="ru-RU"/>
              </w:rPr>
            </w:pPr>
            <w:r w:rsidRPr="00604E2C">
              <w:rPr>
                <w:b/>
                <w:lang w:val="ru-RU"/>
              </w:rPr>
              <w:t>Описание</w:t>
            </w:r>
          </w:p>
        </w:tc>
      </w:tr>
      <w:tr w:rsidR="001B5A27" w:rsidRPr="00604E2C" w14:paraId="73682D00" w14:textId="77777777" w:rsidTr="005F2DE2">
        <w:tc>
          <w:tcPr>
            <w:tcW w:w="1242" w:type="dxa"/>
          </w:tcPr>
          <w:p w14:paraId="0870497B" w14:textId="77777777" w:rsidR="001B5A27" w:rsidRPr="00604E2C" w:rsidRDefault="001B5A27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id</w:t>
            </w:r>
          </w:p>
        </w:tc>
        <w:tc>
          <w:tcPr>
            <w:tcW w:w="1701" w:type="dxa"/>
          </w:tcPr>
          <w:p w14:paraId="56BFA476" w14:textId="77777777" w:rsidR="001B5A27" w:rsidRPr="00604E2C" w:rsidRDefault="001B5A27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string</w:t>
            </w:r>
          </w:p>
        </w:tc>
        <w:tc>
          <w:tcPr>
            <w:tcW w:w="6521" w:type="dxa"/>
          </w:tcPr>
          <w:p w14:paraId="1115263A" w14:textId="0F827FB8" w:rsidR="001B5A27" w:rsidRPr="00604E2C" w:rsidRDefault="00470990" w:rsidP="00605F58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Идентификатор сайта</w:t>
            </w:r>
          </w:p>
        </w:tc>
      </w:tr>
      <w:tr w:rsidR="001B5A27" w:rsidRPr="00604E2C" w14:paraId="21D3834D" w14:textId="77777777" w:rsidTr="005F2DE2">
        <w:tc>
          <w:tcPr>
            <w:tcW w:w="1242" w:type="dxa"/>
          </w:tcPr>
          <w:p w14:paraId="7E934019" w14:textId="77777777" w:rsidR="001B5A27" w:rsidRPr="00604E2C" w:rsidRDefault="001B5A27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ref</w:t>
            </w:r>
          </w:p>
        </w:tc>
        <w:tc>
          <w:tcPr>
            <w:tcW w:w="1701" w:type="dxa"/>
          </w:tcPr>
          <w:p w14:paraId="720EFCE2" w14:textId="77777777" w:rsidR="001B5A27" w:rsidRPr="00604E2C" w:rsidRDefault="001B5A27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optional</w:t>
            </w:r>
          </w:p>
        </w:tc>
        <w:tc>
          <w:tcPr>
            <w:tcW w:w="6521" w:type="dxa"/>
          </w:tcPr>
          <w:p w14:paraId="11C085A3" w14:textId="52DA692B" w:rsidR="001B5A27" w:rsidRPr="00604E2C" w:rsidRDefault="00470990" w:rsidP="00470990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Ссылка реферера, с которого произошел переход на страницу сайта</w:t>
            </w:r>
          </w:p>
        </w:tc>
      </w:tr>
      <w:tr w:rsidR="001B5A27" w:rsidRPr="00604E2C" w14:paraId="0CF80AEC" w14:textId="77777777" w:rsidTr="005F2DE2">
        <w:tc>
          <w:tcPr>
            <w:tcW w:w="1242" w:type="dxa"/>
          </w:tcPr>
          <w:p w14:paraId="4A60E695" w14:textId="77777777" w:rsidR="001B5A27" w:rsidRPr="00604E2C" w:rsidRDefault="001B5A27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page</w:t>
            </w:r>
          </w:p>
        </w:tc>
        <w:tc>
          <w:tcPr>
            <w:tcW w:w="1701" w:type="dxa"/>
          </w:tcPr>
          <w:p w14:paraId="027AB228" w14:textId="77777777" w:rsidR="001B5A27" w:rsidRPr="00604E2C" w:rsidRDefault="001B5A27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string</w:t>
            </w:r>
          </w:p>
        </w:tc>
        <w:tc>
          <w:tcPr>
            <w:tcW w:w="6521" w:type="dxa"/>
          </w:tcPr>
          <w:p w14:paraId="38115BB5" w14:textId="1B383A56" w:rsidR="001B5A27" w:rsidRPr="00604E2C" w:rsidRDefault="00470990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Полная ссылка страницы, где произошел показ</w:t>
            </w:r>
            <w:r w:rsidR="001B5A27" w:rsidRPr="00604E2C">
              <w:rPr>
                <w:lang w:val="ru-RU"/>
              </w:rPr>
              <w:t>*</w:t>
            </w:r>
          </w:p>
        </w:tc>
      </w:tr>
      <w:tr w:rsidR="001B5A27" w:rsidRPr="00604E2C" w14:paraId="6346BD7A" w14:textId="77777777" w:rsidTr="005F2DE2">
        <w:tc>
          <w:tcPr>
            <w:tcW w:w="1242" w:type="dxa"/>
          </w:tcPr>
          <w:p w14:paraId="22C7B3E3" w14:textId="77777777" w:rsidR="001B5A27" w:rsidRPr="00604E2C" w:rsidRDefault="001B5A27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cat</w:t>
            </w:r>
          </w:p>
        </w:tc>
        <w:tc>
          <w:tcPr>
            <w:tcW w:w="1701" w:type="dxa"/>
          </w:tcPr>
          <w:p w14:paraId="624CCF20" w14:textId="77777777" w:rsidR="001B5A27" w:rsidRPr="00604E2C" w:rsidRDefault="001B5A27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array of string</w:t>
            </w:r>
          </w:p>
        </w:tc>
        <w:tc>
          <w:tcPr>
            <w:tcW w:w="6521" w:type="dxa"/>
          </w:tcPr>
          <w:p w14:paraId="37B2D94A" w14:textId="2A98929C" w:rsidR="001B5A27" w:rsidRPr="00604E2C" w:rsidRDefault="00470990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Массив категорий по стандарту </w:t>
            </w:r>
            <w:r w:rsidRPr="00604E2C">
              <w:rPr>
                <w:i/>
                <w:lang w:val="ru-RU"/>
              </w:rPr>
              <w:t>IAB</w:t>
            </w:r>
            <w:r w:rsidRPr="00604E2C">
              <w:rPr>
                <w:lang w:val="ru-RU"/>
              </w:rPr>
              <w:t xml:space="preserve"> (5 на весь сайт)</w:t>
            </w:r>
          </w:p>
        </w:tc>
      </w:tr>
      <w:tr w:rsidR="001B5A27" w:rsidRPr="00604E2C" w14:paraId="392C9F25" w14:textId="77777777" w:rsidTr="005F2DE2">
        <w:tc>
          <w:tcPr>
            <w:tcW w:w="1242" w:type="dxa"/>
          </w:tcPr>
          <w:p w14:paraId="2BDFEA1B" w14:textId="77777777" w:rsidR="001B5A27" w:rsidRPr="00604E2C" w:rsidRDefault="001B5A27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sectioncat</w:t>
            </w:r>
          </w:p>
        </w:tc>
        <w:tc>
          <w:tcPr>
            <w:tcW w:w="1701" w:type="dxa"/>
          </w:tcPr>
          <w:p w14:paraId="4824E028" w14:textId="77777777" w:rsidR="001B5A27" w:rsidRPr="00604E2C" w:rsidRDefault="001B5A27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array of string</w:t>
            </w:r>
          </w:p>
        </w:tc>
        <w:tc>
          <w:tcPr>
            <w:tcW w:w="6521" w:type="dxa"/>
          </w:tcPr>
          <w:p w14:paraId="49B829E9" w14:textId="235EA6A8" w:rsidR="001B5A27" w:rsidRPr="00604E2C" w:rsidRDefault="00470990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Массив категорий по стандарту </w:t>
            </w:r>
            <w:r w:rsidRPr="00604E2C">
              <w:rPr>
                <w:i/>
                <w:lang w:val="ru-RU"/>
              </w:rPr>
              <w:t>IAB</w:t>
            </w:r>
            <w:r w:rsidRPr="00604E2C">
              <w:rPr>
                <w:lang w:val="ru-RU"/>
              </w:rPr>
              <w:t xml:space="preserve"> (5 на весь сайт)</w:t>
            </w:r>
          </w:p>
        </w:tc>
      </w:tr>
    </w:tbl>
    <w:p w14:paraId="5C55E22B" w14:textId="77777777" w:rsidR="00DA5416" w:rsidRPr="00604E2C" w:rsidRDefault="00DA5416" w:rsidP="00DA5416"/>
    <w:p w14:paraId="7FE21D90" w14:textId="5FAB8553" w:rsidR="002E5C28" w:rsidRPr="00604E2C" w:rsidRDefault="00D15841" w:rsidP="00DA5416">
      <w:pPr>
        <w:pStyle w:val="3"/>
      </w:pPr>
      <w:r w:rsidRPr="00604E2C">
        <w:t>5.</w:t>
      </w:r>
      <w:r w:rsidR="00DA5416" w:rsidRPr="00604E2C">
        <w:t xml:space="preserve">5. </w:t>
      </w:r>
      <w:r w:rsidR="002E5C28" w:rsidRPr="00604E2C">
        <w:t>Device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0"/>
        <w:gridCol w:w="1683"/>
        <w:gridCol w:w="6421"/>
      </w:tblGrid>
      <w:tr w:rsidR="001210AB" w:rsidRPr="00604E2C" w14:paraId="2D9A459B" w14:textId="77777777" w:rsidTr="00AD70AA">
        <w:tc>
          <w:tcPr>
            <w:tcW w:w="1242" w:type="dxa"/>
            <w:shd w:val="clear" w:color="auto" w:fill="F2F2F2" w:themeFill="background1" w:themeFillShade="F2"/>
          </w:tcPr>
          <w:p w14:paraId="20951653" w14:textId="2D4BE19D" w:rsidR="001210AB" w:rsidRPr="00604E2C" w:rsidRDefault="001210AB" w:rsidP="007C211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Параметр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2862F1E" w14:textId="4D9602C0" w:rsidR="001210AB" w:rsidRPr="00604E2C" w:rsidRDefault="001210AB" w:rsidP="001210AB">
            <w:pPr>
              <w:pStyle w:val="Table"/>
              <w:ind w:right="-74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Тип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40CA57E2" w14:textId="51934B34" w:rsidR="001210AB" w:rsidRPr="00604E2C" w:rsidRDefault="001210AB" w:rsidP="007C211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Описание</w:t>
            </w:r>
          </w:p>
        </w:tc>
      </w:tr>
      <w:tr w:rsidR="002E5C28" w:rsidRPr="00604E2C" w14:paraId="457B3CEC" w14:textId="77777777" w:rsidTr="005F2DE2">
        <w:tc>
          <w:tcPr>
            <w:tcW w:w="1242" w:type="dxa"/>
          </w:tcPr>
          <w:p w14:paraId="126D103F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ua</w:t>
            </w:r>
          </w:p>
        </w:tc>
        <w:tc>
          <w:tcPr>
            <w:tcW w:w="1701" w:type="dxa"/>
          </w:tcPr>
          <w:p w14:paraId="7D14F88E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string</w:t>
            </w:r>
          </w:p>
        </w:tc>
        <w:tc>
          <w:tcPr>
            <w:tcW w:w="6521" w:type="dxa"/>
          </w:tcPr>
          <w:p w14:paraId="28905E37" w14:textId="5686804B" w:rsidR="002E5C28" w:rsidRPr="00604E2C" w:rsidRDefault="00470990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Строка браузера посетителя</w:t>
            </w:r>
          </w:p>
        </w:tc>
      </w:tr>
      <w:tr w:rsidR="002E5C28" w:rsidRPr="00604E2C" w14:paraId="73872CB6" w14:textId="77777777" w:rsidTr="005F2DE2">
        <w:tc>
          <w:tcPr>
            <w:tcW w:w="1242" w:type="dxa"/>
          </w:tcPr>
          <w:p w14:paraId="23DCF484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ip</w:t>
            </w:r>
          </w:p>
        </w:tc>
        <w:tc>
          <w:tcPr>
            <w:tcW w:w="1701" w:type="dxa"/>
          </w:tcPr>
          <w:p w14:paraId="6E9D2A11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string</w:t>
            </w:r>
          </w:p>
        </w:tc>
        <w:tc>
          <w:tcPr>
            <w:tcW w:w="6521" w:type="dxa"/>
          </w:tcPr>
          <w:p w14:paraId="1E63BE45" w14:textId="7FD5EC39" w:rsidR="002E5C28" w:rsidRPr="00604E2C" w:rsidRDefault="00470990" w:rsidP="00470990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Язык браузера</w:t>
            </w:r>
            <w:r w:rsidR="002E5C28" w:rsidRPr="00604E2C">
              <w:rPr>
                <w:lang w:val="ru-RU"/>
              </w:rPr>
              <w:t xml:space="preserve">; </w:t>
            </w:r>
            <w:r w:rsidRPr="00604E2C">
              <w:rPr>
                <w:lang w:val="ru-RU"/>
              </w:rPr>
              <w:t xml:space="preserve">стандарт </w:t>
            </w:r>
            <w:r w:rsidRPr="00CC7C72">
              <w:rPr>
                <w:i/>
                <w:lang w:val="ru-RU"/>
              </w:rPr>
              <w:t>alpha-2/ISO 639-1</w:t>
            </w:r>
          </w:p>
        </w:tc>
      </w:tr>
      <w:tr w:rsidR="002E5C28" w:rsidRPr="00604E2C" w14:paraId="40E9E3B4" w14:textId="77777777" w:rsidTr="005F2DE2">
        <w:tc>
          <w:tcPr>
            <w:tcW w:w="1242" w:type="dxa"/>
          </w:tcPr>
          <w:p w14:paraId="23CB458B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geo</w:t>
            </w:r>
          </w:p>
        </w:tc>
        <w:tc>
          <w:tcPr>
            <w:tcW w:w="1701" w:type="dxa"/>
          </w:tcPr>
          <w:p w14:paraId="4837B00D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object</w:t>
            </w:r>
          </w:p>
        </w:tc>
        <w:tc>
          <w:tcPr>
            <w:tcW w:w="6521" w:type="dxa"/>
          </w:tcPr>
          <w:p w14:paraId="1B69B24D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*</w:t>
            </w:r>
          </w:p>
        </w:tc>
      </w:tr>
      <w:tr w:rsidR="002E5C28" w:rsidRPr="00604E2C" w14:paraId="5FDF7822" w14:textId="77777777" w:rsidTr="005F2DE2">
        <w:tc>
          <w:tcPr>
            <w:tcW w:w="1242" w:type="dxa"/>
          </w:tcPr>
          <w:p w14:paraId="67D13EEA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language</w:t>
            </w:r>
          </w:p>
        </w:tc>
        <w:tc>
          <w:tcPr>
            <w:tcW w:w="1701" w:type="dxa"/>
          </w:tcPr>
          <w:p w14:paraId="61677EA2" w14:textId="77777777" w:rsidR="002E5C28" w:rsidRPr="00604E2C" w:rsidRDefault="0018743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S</w:t>
            </w:r>
            <w:r w:rsidR="002E5C28" w:rsidRPr="00604E2C">
              <w:rPr>
                <w:lang w:val="ru-RU"/>
              </w:rPr>
              <w:t>tring</w:t>
            </w:r>
          </w:p>
        </w:tc>
        <w:tc>
          <w:tcPr>
            <w:tcW w:w="6521" w:type="dxa"/>
          </w:tcPr>
          <w:p w14:paraId="5A71EEB5" w14:textId="77777777" w:rsidR="002E5C28" w:rsidRPr="00604E2C" w:rsidRDefault="0018743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*</w:t>
            </w:r>
          </w:p>
        </w:tc>
      </w:tr>
    </w:tbl>
    <w:p w14:paraId="097E0E9B" w14:textId="77777777" w:rsidR="00D15841" w:rsidRPr="00604E2C" w:rsidRDefault="00D15841" w:rsidP="00D15841"/>
    <w:p w14:paraId="1B109D26" w14:textId="5226A81A" w:rsidR="002E5C28" w:rsidRPr="00604E2C" w:rsidRDefault="00D15841" w:rsidP="00D15841">
      <w:pPr>
        <w:pStyle w:val="3"/>
      </w:pPr>
      <w:r w:rsidRPr="00604E2C">
        <w:t>5.</w:t>
      </w:r>
      <w:r w:rsidR="00DA5416" w:rsidRPr="00604E2C">
        <w:t xml:space="preserve">6. </w:t>
      </w:r>
      <w:r w:rsidR="002E5C28" w:rsidRPr="00604E2C">
        <w:t>Geo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9"/>
        <w:gridCol w:w="1663"/>
        <w:gridCol w:w="6442"/>
      </w:tblGrid>
      <w:tr w:rsidR="001210AB" w:rsidRPr="00604E2C" w14:paraId="6403B00E" w14:textId="77777777" w:rsidTr="00FC70A9">
        <w:trPr>
          <w:trHeight w:val="154"/>
        </w:trPr>
        <w:tc>
          <w:tcPr>
            <w:tcW w:w="1239" w:type="dxa"/>
            <w:shd w:val="clear" w:color="auto" w:fill="F2F2F2" w:themeFill="background1" w:themeFillShade="F2"/>
          </w:tcPr>
          <w:p w14:paraId="67698AC0" w14:textId="2C8CEDD3" w:rsidR="001210AB" w:rsidRPr="00604E2C" w:rsidRDefault="001210AB" w:rsidP="007C211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Параметр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14:paraId="56FCE0AF" w14:textId="6AB0F7B9" w:rsidR="001210AB" w:rsidRPr="00604E2C" w:rsidRDefault="001210AB" w:rsidP="007C211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Тип</w:t>
            </w:r>
          </w:p>
        </w:tc>
        <w:tc>
          <w:tcPr>
            <w:tcW w:w="6442" w:type="dxa"/>
            <w:shd w:val="clear" w:color="auto" w:fill="F2F2F2" w:themeFill="background1" w:themeFillShade="F2"/>
          </w:tcPr>
          <w:p w14:paraId="3E4479DC" w14:textId="34C81E90" w:rsidR="001210AB" w:rsidRPr="00604E2C" w:rsidRDefault="001210AB" w:rsidP="007C211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Описание</w:t>
            </w:r>
          </w:p>
        </w:tc>
      </w:tr>
      <w:tr w:rsidR="002E5C28" w:rsidRPr="00604E2C" w14:paraId="75E8DFD4" w14:textId="77777777" w:rsidTr="00FC70A9">
        <w:tc>
          <w:tcPr>
            <w:tcW w:w="1239" w:type="dxa"/>
          </w:tcPr>
          <w:p w14:paraId="7C85FFB2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country</w:t>
            </w:r>
          </w:p>
        </w:tc>
        <w:tc>
          <w:tcPr>
            <w:tcW w:w="1663" w:type="dxa"/>
          </w:tcPr>
          <w:p w14:paraId="3BAF3E1C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string</w:t>
            </w:r>
          </w:p>
        </w:tc>
        <w:tc>
          <w:tcPr>
            <w:tcW w:w="6442" w:type="dxa"/>
          </w:tcPr>
          <w:p w14:paraId="4CEE881F" w14:textId="217299D0" w:rsidR="002E5C28" w:rsidRPr="00604E2C" w:rsidRDefault="00470990" w:rsidP="00470990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Страна</w:t>
            </w:r>
            <w:r w:rsidR="00D50D3E" w:rsidRPr="00604E2C">
              <w:rPr>
                <w:lang w:val="ru-RU"/>
              </w:rPr>
              <w:t xml:space="preserve">, </w:t>
            </w:r>
            <w:r w:rsidRPr="00604E2C">
              <w:rPr>
                <w:lang w:val="ru-RU"/>
              </w:rPr>
              <w:t>стандарт</w:t>
            </w:r>
            <w:r w:rsidR="00D50D3E" w:rsidRPr="00604E2C">
              <w:rPr>
                <w:lang w:val="ru-RU"/>
              </w:rPr>
              <w:t xml:space="preserve"> </w:t>
            </w:r>
            <w:r w:rsidR="00D50D3E" w:rsidRPr="00CC7C72">
              <w:rPr>
                <w:i/>
                <w:lang w:val="ru-RU"/>
              </w:rPr>
              <w:t>ISO 3166-1</w:t>
            </w:r>
            <w:r w:rsidR="002E5C28" w:rsidRPr="00604E2C">
              <w:rPr>
                <w:lang w:val="ru-RU"/>
              </w:rPr>
              <w:t>*</w:t>
            </w:r>
          </w:p>
        </w:tc>
      </w:tr>
      <w:tr w:rsidR="002E5C28" w:rsidRPr="00604E2C" w14:paraId="64095705" w14:textId="77777777" w:rsidTr="00FC70A9">
        <w:tc>
          <w:tcPr>
            <w:tcW w:w="1239" w:type="dxa"/>
          </w:tcPr>
          <w:p w14:paraId="01DFCEAA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region</w:t>
            </w:r>
          </w:p>
        </w:tc>
        <w:tc>
          <w:tcPr>
            <w:tcW w:w="1663" w:type="dxa"/>
          </w:tcPr>
          <w:p w14:paraId="020812F9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string</w:t>
            </w:r>
          </w:p>
        </w:tc>
        <w:tc>
          <w:tcPr>
            <w:tcW w:w="6442" w:type="dxa"/>
          </w:tcPr>
          <w:p w14:paraId="0ACC8B51" w14:textId="506DCBD5" w:rsidR="002E5C28" w:rsidRPr="00604E2C" w:rsidRDefault="00470990" w:rsidP="00470990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Регион</w:t>
            </w:r>
            <w:r w:rsidR="002E5C28" w:rsidRPr="00604E2C">
              <w:rPr>
                <w:lang w:val="ru-RU"/>
              </w:rPr>
              <w:t xml:space="preserve">, </w:t>
            </w:r>
            <w:r w:rsidRPr="00604E2C">
              <w:rPr>
                <w:lang w:val="ru-RU"/>
              </w:rPr>
              <w:t>стандарт</w:t>
            </w:r>
            <w:r w:rsidR="002E5C28" w:rsidRPr="00604E2C">
              <w:rPr>
                <w:lang w:val="ru-RU"/>
              </w:rPr>
              <w:t xml:space="preserve"> </w:t>
            </w:r>
            <w:r w:rsidR="002E5C28" w:rsidRPr="00CC7C72">
              <w:rPr>
                <w:i/>
                <w:lang w:val="ru-RU"/>
              </w:rPr>
              <w:t>ISO 3166-2</w:t>
            </w:r>
            <w:r w:rsidR="002E5C28" w:rsidRPr="00604E2C">
              <w:rPr>
                <w:lang w:val="ru-RU"/>
              </w:rPr>
              <w:t>*</w:t>
            </w:r>
          </w:p>
        </w:tc>
      </w:tr>
      <w:tr w:rsidR="002E5C28" w:rsidRPr="00084FFC" w14:paraId="65891CE6" w14:textId="77777777" w:rsidTr="00FC70A9">
        <w:tc>
          <w:tcPr>
            <w:tcW w:w="1239" w:type="dxa"/>
          </w:tcPr>
          <w:p w14:paraId="555C40A9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city</w:t>
            </w:r>
          </w:p>
        </w:tc>
        <w:tc>
          <w:tcPr>
            <w:tcW w:w="1663" w:type="dxa"/>
          </w:tcPr>
          <w:p w14:paraId="4F2985F6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string</w:t>
            </w:r>
          </w:p>
        </w:tc>
        <w:tc>
          <w:tcPr>
            <w:tcW w:w="6442" w:type="dxa"/>
          </w:tcPr>
          <w:p w14:paraId="0704FDCC" w14:textId="32CEA445" w:rsidR="002E5C28" w:rsidRPr="003E0B7E" w:rsidRDefault="00314AE0" w:rsidP="00314AE0">
            <w:pPr>
              <w:pStyle w:val="Table"/>
            </w:pPr>
            <w:r w:rsidRPr="003E0B7E">
              <w:rPr>
                <w:i/>
              </w:rPr>
              <w:t>MaxMind GeoCity</w:t>
            </w:r>
            <w:r w:rsidR="00D50D3E" w:rsidRPr="003E0B7E">
              <w:t>*</w:t>
            </w:r>
            <w:r w:rsidR="00D50D3E" w:rsidRPr="003E0B7E">
              <w:br/>
            </w:r>
            <w:r w:rsidR="002E5C28" w:rsidRPr="003E0B7E">
              <w:t>(</w:t>
            </w:r>
            <w:hyperlink r:id="rId10" w:history="1">
              <w:r w:rsidR="00D50D3E" w:rsidRPr="003E0B7E">
                <w:rPr>
                  <w:rStyle w:val="a3"/>
                </w:rPr>
                <w:t>http://dev.maxmind.com/geoip/legacy/geolite/</w:t>
              </w:r>
            </w:hyperlink>
            <w:r w:rsidR="002E5C28" w:rsidRPr="003E0B7E">
              <w:t>)</w:t>
            </w:r>
          </w:p>
        </w:tc>
      </w:tr>
      <w:tr w:rsidR="002E5C28" w:rsidRPr="00604E2C" w14:paraId="488B2613" w14:textId="77777777" w:rsidTr="00FC70A9">
        <w:tc>
          <w:tcPr>
            <w:tcW w:w="1239" w:type="dxa"/>
          </w:tcPr>
          <w:p w14:paraId="5826A0AF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zip</w:t>
            </w:r>
          </w:p>
        </w:tc>
        <w:tc>
          <w:tcPr>
            <w:tcW w:w="1663" w:type="dxa"/>
          </w:tcPr>
          <w:p w14:paraId="5CEF4073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string</w:t>
            </w:r>
          </w:p>
        </w:tc>
        <w:tc>
          <w:tcPr>
            <w:tcW w:w="6442" w:type="dxa"/>
          </w:tcPr>
          <w:p w14:paraId="618864AD" w14:textId="30EF8266" w:rsidR="002E5C28" w:rsidRPr="00604E2C" w:rsidRDefault="00314AE0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Индекс</w:t>
            </w:r>
            <w:r w:rsidR="002E5C28" w:rsidRPr="00604E2C">
              <w:rPr>
                <w:lang w:val="ru-RU"/>
              </w:rPr>
              <w:t>*</w:t>
            </w:r>
          </w:p>
        </w:tc>
      </w:tr>
    </w:tbl>
    <w:p w14:paraId="4402FC11" w14:textId="77777777" w:rsidR="00D15841" w:rsidRPr="00604E2C" w:rsidRDefault="00D15841" w:rsidP="00D15841"/>
    <w:p w14:paraId="1D408FF4" w14:textId="300BDD51" w:rsidR="002E5C28" w:rsidRPr="00604E2C" w:rsidRDefault="00D15841" w:rsidP="00D15841">
      <w:pPr>
        <w:pStyle w:val="3"/>
      </w:pPr>
      <w:r w:rsidRPr="00604E2C">
        <w:t>5.</w:t>
      </w:r>
      <w:r w:rsidR="00DA5416" w:rsidRPr="00604E2C">
        <w:t xml:space="preserve">7. </w:t>
      </w:r>
      <w:r w:rsidR="002E5C28" w:rsidRPr="00604E2C">
        <w:t>User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9"/>
        <w:gridCol w:w="1683"/>
        <w:gridCol w:w="6422"/>
      </w:tblGrid>
      <w:tr w:rsidR="001210AB" w:rsidRPr="00604E2C" w14:paraId="7E14A3B8" w14:textId="77777777" w:rsidTr="00FC70A9">
        <w:tc>
          <w:tcPr>
            <w:tcW w:w="1239" w:type="dxa"/>
            <w:shd w:val="clear" w:color="auto" w:fill="F2F2F2" w:themeFill="background1" w:themeFillShade="F2"/>
          </w:tcPr>
          <w:p w14:paraId="50DF5071" w14:textId="071B0A09" w:rsidR="001210AB" w:rsidRPr="00604E2C" w:rsidRDefault="001210AB" w:rsidP="007C211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Параметр</w:t>
            </w:r>
          </w:p>
        </w:tc>
        <w:tc>
          <w:tcPr>
            <w:tcW w:w="1683" w:type="dxa"/>
            <w:shd w:val="clear" w:color="auto" w:fill="F2F2F2" w:themeFill="background1" w:themeFillShade="F2"/>
          </w:tcPr>
          <w:p w14:paraId="221DDFDC" w14:textId="051EAD45" w:rsidR="001210AB" w:rsidRPr="00604E2C" w:rsidRDefault="001210AB" w:rsidP="007C211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Тип</w:t>
            </w:r>
          </w:p>
        </w:tc>
        <w:tc>
          <w:tcPr>
            <w:tcW w:w="6422" w:type="dxa"/>
            <w:shd w:val="clear" w:color="auto" w:fill="F2F2F2" w:themeFill="background1" w:themeFillShade="F2"/>
          </w:tcPr>
          <w:p w14:paraId="6F21C878" w14:textId="1C9FD39A" w:rsidR="001210AB" w:rsidRPr="00604E2C" w:rsidRDefault="001210AB" w:rsidP="007C211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Описание</w:t>
            </w:r>
          </w:p>
        </w:tc>
      </w:tr>
      <w:tr w:rsidR="002E5C28" w:rsidRPr="00604E2C" w14:paraId="4AD62F0B" w14:textId="77777777" w:rsidTr="00FC70A9">
        <w:tc>
          <w:tcPr>
            <w:tcW w:w="1239" w:type="dxa"/>
          </w:tcPr>
          <w:p w14:paraId="78D9BB0F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id</w:t>
            </w:r>
          </w:p>
        </w:tc>
        <w:tc>
          <w:tcPr>
            <w:tcW w:w="1683" w:type="dxa"/>
          </w:tcPr>
          <w:p w14:paraId="53EA19F8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string</w:t>
            </w:r>
          </w:p>
        </w:tc>
        <w:tc>
          <w:tcPr>
            <w:tcW w:w="6422" w:type="dxa"/>
          </w:tcPr>
          <w:p w14:paraId="56F3321C" w14:textId="5A671DCF" w:rsidR="002E5C28" w:rsidRPr="00604E2C" w:rsidRDefault="00314AE0" w:rsidP="00CE6E5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Уникальный идентификатор пользователя</w:t>
            </w:r>
          </w:p>
        </w:tc>
      </w:tr>
      <w:tr w:rsidR="002E5C28" w:rsidRPr="00604E2C" w14:paraId="0A635ED6" w14:textId="77777777" w:rsidTr="00FC70A9">
        <w:tc>
          <w:tcPr>
            <w:tcW w:w="1239" w:type="dxa"/>
          </w:tcPr>
          <w:p w14:paraId="15D78ECB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buyeruid</w:t>
            </w:r>
          </w:p>
        </w:tc>
        <w:tc>
          <w:tcPr>
            <w:tcW w:w="1683" w:type="dxa"/>
          </w:tcPr>
          <w:p w14:paraId="098DB467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string</w:t>
            </w:r>
          </w:p>
        </w:tc>
        <w:tc>
          <w:tcPr>
            <w:tcW w:w="6422" w:type="dxa"/>
          </w:tcPr>
          <w:p w14:paraId="1C4E7ECE" w14:textId="7767801E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*</w:t>
            </w:r>
          </w:p>
        </w:tc>
      </w:tr>
    </w:tbl>
    <w:p w14:paraId="1D31883A" w14:textId="77777777" w:rsidR="00BF4B5D" w:rsidRPr="00604E2C" w:rsidRDefault="00BF4B5D" w:rsidP="00D15841"/>
    <w:p w14:paraId="6E0CD452" w14:textId="77777777" w:rsidR="005E75A0" w:rsidRDefault="00D15841" w:rsidP="00D15841">
      <w:pPr>
        <w:pStyle w:val="3"/>
      </w:pPr>
      <w:r w:rsidRPr="00604E2C">
        <w:t xml:space="preserve">5.8. </w:t>
      </w:r>
      <w:r w:rsidR="005E75A0">
        <w:t>PMP Object</w:t>
      </w:r>
      <w:r w:rsidR="005E75A0" w:rsidRPr="005E75A0"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8"/>
        <w:gridCol w:w="1640"/>
        <w:gridCol w:w="6156"/>
      </w:tblGrid>
      <w:tr w:rsidR="005E75A0" w:rsidRPr="00604E2C" w14:paraId="1B9FEE24" w14:textId="77777777" w:rsidTr="00FC70A9">
        <w:tc>
          <w:tcPr>
            <w:tcW w:w="1548" w:type="dxa"/>
            <w:shd w:val="clear" w:color="auto" w:fill="F2F2F2" w:themeFill="background1" w:themeFillShade="F2"/>
          </w:tcPr>
          <w:p w14:paraId="7EC66D02" w14:textId="77777777" w:rsidR="005E75A0" w:rsidRPr="00604E2C" w:rsidRDefault="005E75A0" w:rsidP="005E75A0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Параметр</w:t>
            </w:r>
          </w:p>
        </w:tc>
        <w:tc>
          <w:tcPr>
            <w:tcW w:w="1640" w:type="dxa"/>
            <w:shd w:val="clear" w:color="auto" w:fill="F2F2F2" w:themeFill="background1" w:themeFillShade="F2"/>
          </w:tcPr>
          <w:p w14:paraId="1D50DB4B" w14:textId="77777777" w:rsidR="005E75A0" w:rsidRPr="00604E2C" w:rsidRDefault="005E75A0" w:rsidP="005E75A0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Тип</w:t>
            </w:r>
          </w:p>
        </w:tc>
        <w:tc>
          <w:tcPr>
            <w:tcW w:w="6156" w:type="dxa"/>
            <w:shd w:val="clear" w:color="auto" w:fill="F2F2F2" w:themeFill="background1" w:themeFillShade="F2"/>
          </w:tcPr>
          <w:p w14:paraId="41F97F92" w14:textId="77777777" w:rsidR="005E75A0" w:rsidRPr="00604E2C" w:rsidRDefault="005E75A0" w:rsidP="005E75A0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Описание</w:t>
            </w:r>
          </w:p>
        </w:tc>
      </w:tr>
      <w:tr w:rsidR="005E75A0" w:rsidRPr="00604E2C" w14:paraId="63148989" w14:textId="77777777" w:rsidTr="00FC70A9">
        <w:tc>
          <w:tcPr>
            <w:tcW w:w="1548" w:type="dxa"/>
          </w:tcPr>
          <w:p w14:paraId="617F9658" w14:textId="0B505775" w:rsidR="005E75A0" w:rsidRPr="00604E2C" w:rsidRDefault="005E75A0" w:rsidP="005E75A0">
            <w:pPr>
              <w:pStyle w:val="Table"/>
              <w:rPr>
                <w:lang w:val="ru-RU"/>
              </w:rPr>
            </w:pPr>
            <w:r>
              <w:t>private_auction</w:t>
            </w:r>
          </w:p>
        </w:tc>
        <w:tc>
          <w:tcPr>
            <w:tcW w:w="1640" w:type="dxa"/>
          </w:tcPr>
          <w:p w14:paraId="76B7A1CE" w14:textId="192D70B1" w:rsidR="005E75A0" w:rsidRPr="00604E2C" w:rsidRDefault="005E75A0" w:rsidP="005E75A0">
            <w:pPr>
              <w:pStyle w:val="Table"/>
              <w:rPr>
                <w:lang w:val="ru-RU"/>
              </w:rPr>
            </w:pPr>
            <w:r>
              <w:t>integer</w:t>
            </w:r>
          </w:p>
        </w:tc>
        <w:tc>
          <w:tcPr>
            <w:tcW w:w="6156" w:type="dxa"/>
          </w:tcPr>
          <w:p w14:paraId="19486395" w14:textId="77777777" w:rsidR="005E75A0" w:rsidRDefault="005E75A0" w:rsidP="005E75A0">
            <w:pPr>
              <w:pStyle w:val="Table"/>
              <w:rPr>
                <w:lang w:val="ru-RU"/>
              </w:rPr>
            </w:pPr>
            <w:r>
              <w:rPr>
                <w:lang w:val="ru-RU"/>
              </w:rPr>
              <w:t>1 – только закрытый аукцион.</w:t>
            </w:r>
          </w:p>
          <w:p w14:paraId="7DC754FE" w14:textId="0C9C4CBF" w:rsidR="005E75A0" w:rsidRPr="00604E2C" w:rsidRDefault="005E75A0" w:rsidP="005E75A0">
            <w:pPr>
              <w:pStyle w:val="Table"/>
              <w:rPr>
                <w:lang w:val="ru-RU"/>
              </w:rPr>
            </w:pPr>
            <w:r>
              <w:rPr>
                <w:lang w:val="ru-RU"/>
              </w:rPr>
              <w:t>0 – принимаются любые ставки.</w:t>
            </w:r>
          </w:p>
        </w:tc>
      </w:tr>
      <w:tr w:rsidR="005E75A0" w:rsidRPr="00604E2C" w14:paraId="43B018A1" w14:textId="77777777" w:rsidTr="00FC70A9">
        <w:tc>
          <w:tcPr>
            <w:tcW w:w="1548" w:type="dxa"/>
          </w:tcPr>
          <w:p w14:paraId="25ED30F3" w14:textId="092101AE" w:rsidR="005E75A0" w:rsidRPr="00604E2C" w:rsidRDefault="005E75A0" w:rsidP="005E75A0">
            <w:pPr>
              <w:pStyle w:val="Table"/>
              <w:rPr>
                <w:lang w:val="ru-RU"/>
              </w:rPr>
            </w:pPr>
            <w:r>
              <w:t>deals</w:t>
            </w:r>
          </w:p>
        </w:tc>
        <w:tc>
          <w:tcPr>
            <w:tcW w:w="1640" w:type="dxa"/>
          </w:tcPr>
          <w:p w14:paraId="177BAE80" w14:textId="02FDF74D" w:rsidR="005E75A0" w:rsidRPr="00604E2C" w:rsidRDefault="005E75A0" w:rsidP="005E75A0">
            <w:pPr>
              <w:pStyle w:val="Table"/>
              <w:rPr>
                <w:lang w:val="ru-RU"/>
              </w:rPr>
            </w:pPr>
            <w:r>
              <w:t>array of objects</w:t>
            </w:r>
          </w:p>
        </w:tc>
        <w:tc>
          <w:tcPr>
            <w:tcW w:w="6156" w:type="dxa"/>
          </w:tcPr>
          <w:p w14:paraId="7EE21E44" w14:textId="2BCDBBB2" w:rsidR="005E75A0" w:rsidRPr="00604E2C" w:rsidRDefault="005E75A0" w:rsidP="005E75A0">
            <w:pPr>
              <w:pStyle w:val="Table"/>
              <w:rPr>
                <w:lang w:val="ru-RU"/>
              </w:rPr>
            </w:pPr>
          </w:p>
        </w:tc>
      </w:tr>
    </w:tbl>
    <w:p w14:paraId="7E6695AE" w14:textId="77777777" w:rsidR="005E75A0" w:rsidRDefault="005E75A0" w:rsidP="005E75A0"/>
    <w:p w14:paraId="2F4D2A27" w14:textId="450AF461" w:rsidR="005E75A0" w:rsidRDefault="005E75A0" w:rsidP="005E75A0">
      <w:pPr>
        <w:pStyle w:val="3"/>
        <w:rPr>
          <w:sz w:val="20"/>
          <w:szCs w:val="20"/>
        </w:rPr>
      </w:pPr>
      <w:r w:rsidRPr="00D07773">
        <w:rPr>
          <w:sz w:val="20"/>
          <w:szCs w:val="20"/>
        </w:rPr>
        <w:lastRenderedPageBreak/>
        <w:t xml:space="preserve">Direct Deals Object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9"/>
        <w:gridCol w:w="1683"/>
        <w:gridCol w:w="6422"/>
      </w:tblGrid>
      <w:tr w:rsidR="00D07773" w:rsidRPr="00604E2C" w14:paraId="3951B447" w14:textId="77777777" w:rsidTr="001A4F73">
        <w:tc>
          <w:tcPr>
            <w:tcW w:w="1240" w:type="dxa"/>
            <w:shd w:val="clear" w:color="auto" w:fill="F2F2F2" w:themeFill="background1" w:themeFillShade="F2"/>
          </w:tcPr>
          <w:p w14:paraId="0C4110A7" w14:textId="77777777" w:rsidR="00D07773" w:rsidRPr="00604E2C" w:rsidRDefault="00D07773" w:rsidP="00D956D1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Параметр</w:t>
            </w:r>
          </w:p>
        </w:tc>
        <w:tc>
          <w:tcPr>
            <w:tcW w:w="1703" w:type="dxa"/>
            <w:shd w:val="clear" w:color="auto" w:fill="F2F2F2" w:themeFill="background1" w:themeFillShade="F2"/>
          </w:tcPr>
          <w:p w14:paraId="37289DC7" w14:textId="77777777" w:rsidR="00D07773" w:rsidRPr="00604E2C" w:rsidRDefault="00D07773" w:rsidP="00D956D1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Тип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2C399D3B" w14:textId="77777777" w:rsidR="00D07773" w:rsidRPr="00604E2C" w:rsidRDefault="00D07773" w:rsidP="00D956D1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Описание</w:t>
            </w:r>
          </w:p>
        </w:tc>
      </w:tr>
      <w:tr w:rsidR="00D07773" w:rsidRPr="00604E2C" w14:paraId="346FE74C" w14:textId="77777777" w:rsidTr="001A4F73">
        <w:tc>
          <w:tcPr>
            <w:tcW w:w="1240" w:type="dxa"/>
          </w:tcPr>
          <w:p w14:paraId="0E7DEB73" w14:textId="06DB66BC" w:rsidR="00D07773" w:rsidRPr="00604E2C" w:rsidRDefault="00D07773" w:rsidP="00D956D1">
            <w:pPr>
              <w:pStyle w:val="Table"/>
              <w:rPr>
                <w:lang w:val="ru-RU"/>
              </w:rPr>
            </w:pPr>
            <w:r>
              <w:t>id</w:t>
            </w:r>
          </w:p>
        </w:tc>
        <w:tc>
          <w:tcPr>
            <w:tcW w:w="1703" w:type="dxa"/>
          </w:tcPr>
          <w:p w14:paraId="0FBE6496" w14:textId="00D37DAD" w:rsidR="00D07773" w:rsidRPr="00604E2C" w:rsidRDefault="00D07773" w:rsidP="00D956D1">
            <w:pPr>
              <w:pStyle w:val="Table"/>
              <w:rPr>
                <w:lang w:val="ru-RU"/>
              </w:rPr>
            </w:pPr>
            <w:r>
              <w:t>String</w:t>
            </w:r>
          </w:p>
        </w:tc>
        <w:tc>
          <w:tcPr>
            <w:tcW w:w="6521" w:type="dxa"/>
          </w:tcPr>
          <w:p w14:paraId="377C3E54" w14:textId="6A586A67" w:rsidR="00D07773" w:rsidRPr="00604E2C" w:rsidRDefault="00D07773" w:rsidP="00D956D1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Уникальный идентификатор</w:t>
            </w:r>
            <w:r>
              <w:t xml:space="preserve"> </w:t>
            </w:r>
            <w:r>
              <w:rPr>
                <w:lang w:val="ru-RU"/>
              </w:rPr>
              <w:t>прямой сделки.</w:t>
            </w:r>
          </w:p>
        </w:tc>
      </w:tr>
      <w:tr w:rsidR="00D07773" w:rsidRPr="00604E2C" w14:paraId="4871F2D3" w14:textId="77777777" w:rsidTr="001A4F73">
        <w:tc>
          <w:tcPr>
            <w:tcW w:w="1240" w:type="dxa"/>
          </w:tcPr>
          <w:p w14:paraId="44090CBA" w14:textId="4937EA0B" w:rsidR="00D07773" w:rsidRPr="00D07773" w:rsidRDefault="00D07773" w:rsidP="00D956D1">
            <w:pPr>
              <w:pStyle w:val="Table"/>
            </w:pPr>
            <w:r>
              <w:t>Bidfloor</w:t>
            </w:r>
          </w:p>
        </w:tc>
        <w:tc>
          <w:tcPr>
            <w:tcW w:w="1703" w:type="dxa"/>
          </w:tcPr>
          <w:p w14:paraId="2A3A054D" w14:textId="69B89D59" w:rsidR="00D07773" w:rsidRPr="00604E2C" w:rsidRDefault="00D07773" w:rsidP="00D956D1">
            <w:pPr>
              <w:pStyle w:val="Table"/>
              <w:rPr>
                <w:lang w:val="ru-RU"/>
              </w:rPr>
            </w:pPr>
            <w:r>
              <w:t>Float</w:t>
            </w:r>
          </w:p>
        </w:tc>
        <w:tc>
          <w:tcPr>
            <w:tcW w:w="6521" w:type="dxa"/>
          </w:tcPr>
          <w:p w14:paraId="0EEA2AA0" w14:textId="76D62C86" w:rsidR="00D07773" w:rsidRPr="00604E2C" w:rsidRDefault="00D07773" w:rsidP="00D956D1">
            <w:pPr>
              <w:pStyle w:val="Table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604E2C">
              <w:rPr>
                <w:lang w:val="ru-RU"/>
              </w:rPr>
              <w:t xml:space="preserve">тоимость показа в </w:t>
            </w:r>
            <w:r w:rsidRPr="00604E2C">
              <w:rPr>
                <w:i/>
                <w:lang w:val="ru-RU"/>
              </w:rPr>
              <w:t>CPM</w:t>
            </w:r>
            <w:r w:rsidRPr="00604E2C">
              <w:rPr>
                <w:lang w:val="ru-RU"/>
              </w:rPr>
              <w:t>*</w:t>
            </w:r>
          </w:p>
        </w:tc>
      </w:tr>
      <w:tr w:rsidR="00D07773" w:rsidRPr="00604E2C" w14:paraId="1950AE6B" w14:textId="77777777" w:rsidTr="001A4F73">
        <w:tc>
          <w:tcPr>
            <w:tcW w:w="1240" w:type="dxa"/>
          </w:tcPr>
          <w:p w14:paraId="74E48C2D" w14:textId="617161DB" w:rsidR="00D07773" w:rsidRDefault="00D07773" w:rsidP="00D956D1">
            <w:pPr>
              <w:pStyle w:val="Table"/>
            </w:pPr>
            <w:r>
              <w:t>bidfloorcur</w:t>
            </w:r>
          </w:p>
        </w:tc>
        <w:tc>
          <w:tcPr>
            <w:tcW w:w="1703" w:type="dxa"/>
          </w:tcPr>
          <w:p w14:paraId="7EE28BA3" w14:textId="77036DF4" w:rsidR="00D07773" w:rsidRDefault="00D07773" w:rsidP="00D956D1">
            <w:pPr>
              <w:pStyle w:val="Table"/>
            </w:pPr>
            <w:r>
              <w:t>String</w:t>
            </w:r>
          </w:p>
        </w:tc>
        <w:tc>
          <w:tcPr>
            <w:tcW w:w="6521" w:type="dxa"/>
          </w:tcPr>
          <w:p w14:paraId="5413DEA1" w14:textId="6DDF2368" w:rsidR="00D07773" w:rsidRPr="00D07773" w:rsidRDefault="00D07773" w:rsidP="00D07773">
            <w:pPr>
              <w:pStyle w:val="Table"/>
            </w:pPr>
            <w:r w:rsidRPr="00604E2C">
              <w:rPr>
                <w:lang w:val="ru-RU"/>
              </w:rPr>
              <w:t xml:space="preserve">Валюта </w:t>
            </w:r>
            <w:r>
              <w:rPr>
                <w:lang w:val="ru-RU"/>
              </w:rPr>
              <w:t xml:space="preserve">(если не указана, то по умолчанию </w:t>
            </w:r>
            <w:r>
              <w:t>USD)</w:t>
            </w:r>
          </w:p>
        </w:tc>
      </w:tr>
    </w:tbl>
    <w:p w14:paraId="32FC4EEE" w14:textId="77777777" w:rsidR="005E75A0" w:rsidRDefault="005E75A0" w:rsidP="005E75A0"/>
    <w:p w14:paraId="087FC203" w14:textId="77777777" w:rsidR="00196FDA" w:rsidRDefault="00196FDA" w:rsidP="005E75A0"/>
    <w:p w14:paraId="2422F694" w14:textId="77777777" w:rsidR="005E75A0" w:rsidRPr="00604E2C" w:rsidRDefault="005E75A0" w:rsidP="005E75A0">
      <w:r w:rsidRPr="00604E2C">
        <w:t>Отмеченные звездочкой (*) параметры не строго обязательны и заполняются по возможности</w:t>
      </w:r>
    </w:p>
    <w:p w14:paraId="03711443" w14:textId="77777777" w:rsidR="005E75A0" w:rsidRDefault="005E75A0" w:rsidP="005E75A0"/>
    <w:p w14:paraId="7B162CB3" w14:textId="77777777" w:rsidR="007E0E5B" w:rsidRDefault="007E0E5B" w:rsidP="005E75A0"/>
    <w:p w14:paraId="1CBDB9E1" w14:textId="77777777" w:rsidR="007E0E5B" w:rsidRPr="005E75A0" w:rsidRDefault="007E0E5B" w:rsidP="005E75A0"/>
    <w:p w14:paraId="43A5F02D" w14:textId="2A498EA1" w:rsidR="002E5C28" w:rsidRPr="005E75A0" w:rsidRDefault="007E0E5B" w:rsidP="00D15841">
      <w:pPr>
        <w:pStyle w:val="3"/>
      </w:pPr>
      <w:r>
        <w:t>5.9</w:t>
      </w:r>
      <w:r w:rsidR="005E75A0" w:rsidRPr="005E75A0">
        <w:t xml:space="preserve"> </w:t>
      </w:r>
      <w:r w:rsidR="00F6527F" w:rsidRPr="00604E2C">
        <w:t>Пример bid-запроса</w:t>
      </w:r>
      <w:r w:rsidR="005E75A0" w:rsidRPr="005E75A0">
        <w:t xml:space="preserve"> </w:t>
      </w:r>
    </w:p>
    <w:p w14:paraId="4FFBB6CD" w14:textId="77777777" w:rsidR="002E5C28" w:rsidRPr="00604E2C" w:rsidRDefault="002E5C28" w:rsidP="00F229F1">
      <w:pPr>
        <w:pStyle w:val="Code"/>
        <w:spacing w:before="0" w:after="0"/>
      </w:pPr>
      <w:r w:rsidRPr="00604E2C">
        <w:t>{</w:t>
      </w:r>
    </w:p>
    <w:p w14:paraId="06A0C91E" w14:textId="77777777" w:rsidR="002E5C28" w:rsidRPr="00604E2C" w:rsidRDefault="002E5C28" w:rsidP="00F229F1">
      <w:pPr>
        <w:pStyle w:val="Code"/>
        <w:spacing w:before="0" w:after="0"/>
      </w:pPr>
      <w:r w:rsidRPr="00604E2C">
        <w:t xml:space="preserve">    "id": "1234534625254",</w:t>
      </w:r>
    </w:p>
    <w:p w14:paraId="615033ED" w14:textId="77777777" w:rsidR="002E5C28" w:rsidRPr="00604E2C" w:rsidRDefault="002E5C28" w:rsidP="00F229F1">
      <w:pPr>
        <w:pStyle w:val="Code"/>
        <w:spacing w:before="0" w:after="0"/>
      </w:pPr>
      <w:r w:rsidRPr="00604E2C">
        <w:t xml:space="preserve">    "imp": [</w:t>
      </w:r>
    </w:p>
    <w:p w14:paraId="5CE4F57F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604E2C">
        <w:t xml:space="preserve">        </w:t>
      </w:r>
      <w:r w:rsidRPr="003E0B7E">
        <w:rPr>
          <w:lang w:val="en-US"/>
        </w:rPr>
        <w:t>{</w:t>
      </w:r>
    </w:p>
    <w:p w14:paraId="56AAE047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    "id": "5",</w:t>
      </w:r>
    </w:p>
    <w:p w14:paraId="746AE725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    "bidfloor": "1.2",</w:t>
      </w:r>
    </w:p>
    <w:p w14:paraId="44327119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    "bidfloorcur": "RUB",</w:t>
      </w:r>
    </w:p>
    <w:p w14:paraId="5E29B342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    "banner": {</w:t>
      </w:r>
    </w:p>
    <w:p w14:paraId="00CEC964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        "w": 300,</w:t>
      </w:r>
    </w:p>
    <w:p w14:paraId="1810AFB6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        "h": 250,</w:t>
      </w:r>
    </w:p>
    <w:p w14:paraId="53319D4D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        "pos": 1</w:t>
      </w:r>
    </w:p>
    <w:p w14:paraId="316C838E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    }</w:t>
      </w:r>
    </w:p>
    <w:p w14:paraId="2AFFA206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}</w:t>
      </w:r>
    </w:p>
    <w:p w14:paraId="2BF785F1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],</w:t>
      </w:r>
    </w:p>
    <w:p w14:paraId="51DA2626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"site": {</w:t>
      </w:r>
    </w:p>
    <w:p w14:paraId="38F6511A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"id": "234563",</w:t>
      </w:r>
    </w:p>
    <w:p w14:paraId="5C922F5B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"page": "siteabcd.com/folder1/folder2/topic.html",</w:t>
      </w:r>
    </w:p>
    <w:p w14:paraId="6F2F98E3" w14:textId="77777777" w:rsidR="002E5C28" w:rsidRPr="006E2CC7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</w:t>
      </w:r>
      <w:r w:rsidRPr="006E2CC7">
        <w:rPr>
          <w:lang w:val="en-US"/>
        </w:rPr>
        <w:t>"name": "siteabcd.com"</w:t>
      </w:r>
    </w:p>
    <w:p w14:paraId="10092CB6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},</w:t>
      </w:r>
    </w:p>
    <w:p w14:paraId="4B04F97D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"device": {</w:t>
      </w:r>
    </w:p>
    <w:p w14:paraId="18E4132B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"ip": "64.124.253.1",</w:t>
      </w:r>
    </w:p>
    <w:p w14:paraId="00C01B89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"ua": "Mozilla/5.0(Macintosh;U;IntelMacOSX10.6;en-US;rv: 1.9.2.16)"</w:t>
      </w:r>
    </w:p>
    <w:p w14:paraId="64ED121C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},</w:t>
      </w:r>
    </w:p>
    <w:p w14:paraId="75DCB6FA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"user": {</w:t>
      </w:r>
    </w:p>
    <w:p w14:paraId="2F649553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"id": "65555424-750f-4100-b2d3-f1dba8bea04d-1",</w:t>
      </w:r>
    </w:p>
    <w:p w14:paraId="40C15869" w14:textId="77777777" w:rsidR="002E5C28" w:rsidRPr="005D5278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</w:t>
      </w:r>
      <w:r w:rsidRPr="005D5278">
        <w:rPr>
          <w:lang w:val="en-US"/>
        </w:rPr>
        <w:t>"buyeruid": "45asdf987656789adfad4678rew656789"</w:t>
      </w:r>
    </w:p>
    <w:p w14:paraId="54698404" w14:textId="77777777" w:rsidR="002E5C28" w:rsidRPr="005D5278" w:rsidRDefault="002E5C28" w:rsidP="00F229F1">
      <w:pPr>
        <w:pStyle w:val="Code"/>
        <w:spacing w:before="0" w:after="0"/>
        <w:rPr>
          <w:lang w:val="en-US"/>
        </w:rPr>
      </w:pPr>
      <w:r w:rsidRPr="005D5278">
        <w:rPr>
          <w:lang w:val="en-US"/>
        </w:rPr>
        <w:t xml:space="preserve">    },</w:t>
      </w:r>
    </w:p>
    <w:p w14:paraId="6EFA7F6B" w14:textId="77777777" w:rsidR="002E5C28" w:rsidRPr="005D5278" w:rsidRDefault="002E5C28" w:rsidP="00F229F1">
      <w:pPr>
        <w:pStyle w:val="Code"/>
        <w:spacing w:before="0" w:after="0"/>
        <w:rPr>
          <w:lang w:val="en-US"/>
        </w:rPr>
      </w:pPr>
      <w:r w:rsidRPr="005D5278">
        <w:rPr>
          <w:lang w:val="en-US"/>
        </w:rPr>
        <w:t xml:space="preserve">    "cur": [</w:t>
      </w:r>
    </w:p>
    <w:p w14:paraId="1AF71047" w14:textId="77777777" w:rsidR="002E5C28" w:rsidRPr="005D5278" w:rsidRDefault="002E5C28" w:rsidP="00F229F1">
      <w:pPr>
        <w:pStyle w:val="Code"/>
        <w:spacing w:before="0" w:after="0"/>
        <w:rPr>
          <w:lang w:val="en-US"/>
        </w:rPr>
      </w:pPr>
      <w:r w:rsidRPr="005D5278">
        <w:rPr>
          <w:lang w:val="en-US"/>
        </w:rPr>
        <w:t xml:space="preserve">        "RUB"</w:t>
      </w:r>
    </w:p>
    <w:p w14:paraId="1338368F" w14:textId="27BBDEFF" w:rsidR="002E5C28" w:rsidRPr="005D5278" w:rsidRDefault="002E5C28" w:rsidP="00F229F1">
      <w:pPr>
        <w:pStyle w:val="Code"/>
        <w:spacing w:before="0" w:after="0"/>
        <w:rPr>
          <w:lang w:val="en-US"/>
        </w:rPr>
      </w:pPr>
      <w:r w:rsidRPr="005D5278">
        <w:rPr>
          <w:lang w:val="en-US"/>
        </w:rPr>
        <w:t xml:space="preserve">    ]</w:t>
      </w:r>
      <w:r w:rsidR="003C76A4" w:rsidRPr="005D5278">
        <w:rPr>
          <w:lang w:val="en-US"/>
        </w:rPr>
        <w:t>,</w:t>
      </w:r>
    </w:p>
    <w:p w14:paraId="4C34E6C9" w14:textId="4DA400B4" w:rsidR="003C76A4" w:rsidRPr="005D5278" w:rsidRDefault="003C76A4" w:rsidP="00F229F1">
      <w:pPr>
        <w:pStyle w:val="Code"/>
        <w:spacing w:before="0" w:after="0"/>
        <w:rPr>
          <w:lang w:val="en-US"/>
        </w:rPr>
      </w:pPr>
      <w:r w:rsidRPr="005D5278">
        <w:rPr>
          <w:lang w:val="en-US"/>
        </w:rPr>
        <w:t>"at":1</w:t>
      </w:r>
    </w:p>
    <w:p w14:paraId="6780B4BE" w14:textId="68E1E4F7" w:rsidR="002E5C28" w:rsidRPr="00604E2C" w:rsidRDefault="002E5C28" w:rsidP="007C2119">
      <w:pPr>
        <w:pStyle w:val="Code"/>
        <w:spacing w:before="0" w:after="0"/>
      </w:pPr>
      <w:r w:rsidRPr="00604E2C">
        <w:t>}</w:t>
      </w:r>
    </w:p>
    <w:p w14:paraId="2C3D1858" w14:textId="3EDBB48C" w:rsidR="00734FD5" w:rsidRPr="00604E2C" w:rsidRDefault="00734FD5" w:rsidP="00BA38D8">
      <w:pPr>
        <w:rPr>
          <w:rFonts w:cs="Times New Roman"/>
          <w:szCs w:val="20"/>
        </w:rPr>
      </w:pPr>
      <w:r w:rsidRPr="00604E2C">
        <w:rPr>
          <w:rFonts w:cs="Times New Roman"/>
          <w:szCs w:val="20"/>
        </w:rPr>
        <w:t xml:space="preserve">Объекты </w:t>
      </w:r>
      <w:r w:rsidRPr="00CC7C72">
        <w:rPr>
          <w:rFonts w:cs="Times New Roman"/>
          <w:i/>
          <w:szCs w:val="20"/>
        </w:rPr>
        <w:t>JSON</w:t>
      </w:r>
      <w:r w:rsidRPr="00604E2C">
        <w:rPr>
          <w:rFonts w:cs="Times New Roman"/>
          <w:szCs w:val="20"/>
        </w:rPr>
        <w:t xml:space="preserve"> могут находиться в произвольном порядке. Значения полей могут быть пустыми.</w:t>
      </w:r>
    </w:p>
    <w:p w14:paraId="4840F466" w14:textId="77777777" w:rsidR="00EB7750" w:rsidRPr="00604E2C" w:rsidRDefault="00EB7750" w:rsidP="00BA38D8">
      <w:pPr>
        <w:rPr>
          <w:rFonts w:cs="Times New Roman"/>
          <w:szCs w:val="20"/>
        </w:rPr>
      </w:pPr>
    </w:p>
    <w:p w14:paraId="3447A02D" w14:textId="1A006DB3" w:rsidR="002E5C28" w:rsidRPr="00604E2C" w:rsidRDefault="00D15841" w:rsidP="00EB7750">
      <w:pPr>
        <w:pStyle w:val="2"/>
      </w:pPr>
      <w:r w:rsidRPr="00604E2C">
        <w:lastRenderedPageBreak/>
        <w:t xml:space="preserve">6. </w:t>
      </w:r>
      <w:r w:rsidR="00F6527F" w:rsidRPr="00604E2C">
        <w:t>Параметры bid-</w:t>
      </w:r>
      <w:r w:rsidR="000A2C8B" w:rsidRPr="00604E2C">
        <w:t>ответа</w:t>
      </w:r>
    </w:p>
    <w:p w14:paraId="68399DC9" w14:textId="117D9E4D" w:rsidR="00D15841" w:rsidRPr="00604E2C" w:rsidRDefault="000F3E0B" w:rsidP="00D15841">
      <w:pPr>
        <w:pStyle w:val="3"/>
      </w:pPr>
      <w:r w:rsidRPr="00604E2C">
        <w:t>6.1. B</w:t>
      </w:r>
      <w:r w:rsidR="009641FA" w:rsidRPr="00604E2C">
        <w:t>id-</w:t>
      </w:r>
      <w:r w:rsidR="000A2C8B" w:rsidRPr="00604E2C">
        <w:t>ответ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07"/>
        <w:gridCol w:w="1716"/>
        <w:gridCol w:w="6421"/>
      </w:tblGrid>
      <w:tr w:rsidR="001210AB" w:rsidRPr="00604E2C" w14:paraId="19E8107C" w14:textId="77777777" w:rsidTr="00AD70AA">
        <w:tc>
          <w:tcPr>
            <w:tcW w:w="1208" w:type="dxa"/>
            <w:shd w:val="clear" w:color="auto" w:fill="F2F2F2" w:themeFill="background1" w:themeFillShade="F2"/>
          </w:tcPr>
          <w:p w14:paraId="3AD8B6B0" w14:textId="295FB91F" w:rsidR="001210AB" w:rsidRPr="00604E2C" w:rsidRDefault="001210AB" w:rsidP="007C211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Параметр</w:t>
            </w:r>
          </w:p>
        </w:tc>
        <w:tc>
          <w:tcPr>
            <w:tcW w:w="1735" w:type="dxa"/>
            <w:shd w:val="clear" w:color="auto" w:fill="F2F2F2" w:themeFill="background1" w:themeFillShade="F2"/>
          </w:tcPr>
          <w:p w14:paraId="26E55DB3" w14:textId="332F12BA" w:rsidR="001210AB" w:rsidRPr="00604E2C" w:rsidRDefault="001210AB" w:rsidP="007C211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Тип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484854BF" w14:textId="63A558EB" w:rsidR="001210AB" w:rsidRPr="00604E2C" w:rsidRDefault="001210AB" w:rsidP="007C211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Описание</w:t>
            </w:r>
          </w:p>
        </w:tc>
      </w:tr>
      <w:tr w:rsidR="002E5C28" w:rsidRPr="00604E2C" w14:paraId="795A569F" w14:textId="77777777" w:rsidTr="005F2DE2">
        <w:tc>
          <w:tcPr>
            <w:tcW w:w="1208" w:type="dxa"/>
          </w:tcPr>
          <w:p w14:paraId="76CD2A81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id</w:t>
            </w:r>
          </w:p>
        </w:tc>
        <w:tc>
          <w:tcPr>
            <w:tcW w:w="1735" w:type="dxa"/>
          </w:tcPr>
          <w:p w14:paraId="37E47F50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string</w:t>
            </w:r>
          </w:p>
        </w:tc>
        <w:tc>
          <w:tcPr>
            <w:tcW w:w="6521" w:type="dxa"/>
          </w:tcPr>
          <w:p w14:paraId="53F501FE" w14:textId="41FD922C" w:rsidR="002E5C28" w:rsidRPr="00604E2C" w:rsidRDefault="00314AE0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Идентификатор </w:t>
            </w:r>
            <w:r w:rsidRPr="00604E2C">
              <w:rPr>
                <w:i/>
                <w:lang w:val="ru-RU"/>
              </w:rPr>
              <w:t>bid</w:t>
            </w:r>
            <w:r w:rsidRPr="00604E2C">
              <w:rPr>
                <w:lang w:val="ru-RU"/>
              </w:rPr>
              <w:t>-ответа</w:t>
            </w:r>
          </w:p>
        </w:tc>
      </w:tr>
      <w:tr w:rsidR="002E5C28" w:rsidRPr="00604E2C" w14:paraId="7A1997A5" w14:textId="77777777" w:rsidTr="005F2DE2">
        <w:tc>
          <w:tcPr>
            <w:tcW w:w="1208" w:type="dxa"/>
          </w:tcPr>
          <w:p w14:paraId="19B9FA70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seatbid</w:t>
            </w:r>
          </w:p>
        </w:tc>
        <w:tc>
          <w:tcPr>
            <w:tcW w:w="1735" w:type="dxa"/>
          </w:tcPr>
          <w:p w14:paraId="0EC96B17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array of objects</w:t>
            </w:r>
          </w:p>
        </w:tc>
        <w:tc>
          <w:tcPr>
            <w:tcW w:w="6521" w:type="dxa"/>
          </w:tcPr>
          <w:p w14:paraId="601E0102" w14:textId="553164D7" w:rsidR="002E5C28" w:rsidRPr="00604E2C" w:rsidRDefault="00314AE0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Массив </w:t>
            </w:r>
            <w:r w:rsidRPr="00CC7C72">
              <w:rPr>
                <w:i/>
                <w:lang w:val="ru-RU"/>
              </w:rPr>
              <w:t>seatbid</w:t>
            </w:r>
            <w:r w:rsidRPr="00604E2C">
              <w:rPr>
                <w:lang w:val="ru-RU"/>
              </w:rPr>
              <w:t xml:space="preserve"> объектов</w:t>
            </w:r>
          </w:p>
        </w:tc>
      </w:tr>
    </w:tbl>
    <w:p w14:paraId="19A248A9" w14:textId="77777777" w:rsidR="00D15841" w:rsidRPr="00604E2C" w:rsidRDefault="00D15841" w:rsidP="00D15841"/>
    <w:p w14:paraId="42DB80B0" w14:textId="69412453" w:rsidR="002E5C28" w:rsidRPr="00604E2C" w:rsidRDefault="00D15841" w:rsidP="00D15841">
      <w:pPr>
        <w:pStyle w:val="3"/>
      </w:pPr>
      <w:r w:rsidRPr="00604E2C">
        <w:t xml:space="preserve">6.2. </w:t>
      </w:r>
      <w:r w:rsidR="000F3E0B" w:rsidRPr="00604E2C">
        <w:t>Seat</w:t>
      </w:r>
      <w:r w:rsidR="002E5C28" w:rsidRPr="00604E2C">
        <w:t>bid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07"/>
        <w:gridCol w:w="1716"/>
        <w:gridCol w:w="6421"/>
      </w:tblGrid>
      <w:tr w:rsidR="001210AB" w:rsidRPr="00604E2C" w14:paraId="32D3A951" w14:textId="77777777" w:rsidTr="00AD70AA">
        <w:tc>
          <w:tcPr>
            <w:tcW w:w="1208" w:type="dxa"/>
            <w:shd w:val="clear" w:color="auto" w:fill="F2F2F2" w:themeFill="background1" w:themeFillShade="F2"/>
          </w:tcPr>
          <w:p w14:paraId="79E4C191" w14:textId="4E7100AF" w:rsidR="001210AB" w:rsidRPr="00604E2C" w:rsidRDefault="001210AB" w:rsidP="007C211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Параметр</w:t>
            </w:r>
          </w:p>
        </w:tc>
        <w:tc>
          <w:tcPr>
            <w:tcW w:w="1735" w:type="dxa"/>
            <w:shd w:val="clear" w:color="auto" w:fill="F2F2F2" w:themeFill="background1" w:themeFillShade="F2"/>
          </w:tcPr>
          <w:p w14:paraId="57E2CB84" w14:textId="4C54B317" w:rsidR="001210AB" w:rsidRPr="00604E2C" w:rsidRDefault="001210AB" w:rsidP="007C211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Тип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32A659E6" w14:textId="5D238B87" w:rsidR="001210AB" w:rsidRPr="00604E2C" w:rsidRDefault="001210AB" w:rsidP="007C211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Описание</w:t>
            </w:r>
          </w:p>
        </w:tc>
      </w:tr>
      <w:tr w:rsidR="002E5C28" w:rsidRPr="00604E2C" w14:paraId="40B2999F" w14:textId="77777777" w:rsidTr="005F2DE2">
        <w:tc>
          <w:tcPr>
            <w:tcW w:w="1208" w:type="dxa"/>
          </w:tcPr>
          <w:p w14:paraId="7D135D51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bid</w:t>
            </w:r>
          </w:p>
        </w:tc>
        <w:tc>
          <w:tcPr>
            <w:tcW w:w="1735" w:type="dxa"/>
          </w:tcPr>
          <w:p w14:paraId="6AEFE4E8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array of objects</w:t>
            </w:r>
          </w:p>
        </w:tc>
        <w:tc>
          <w:tcPr>
            <w:tcW w:w="6521" w:type="dxa"/>
          </w:tcPr>
          <w:p w14:paraId="102D9B7C" w14:textId="15E4641F" w:rsidR="002E5C28" w:rsidRPr="00604E2C" w:rsidRDefault="00314AE0" w:rsidP="007D64F1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Идентификатор </w:t>
            </w:r>
            <w:r w:rsidRPr="00CC7C72">
              <w:rPr>
                <w:i/>
                <w:lang w:val="ru-RU"/>
              </w:rPr>
              <w:t>bid</w:t>
            </w:r>
            <w:r w:rsidRPr="00604E2C">
              <w:rPr>
                <w:lang w:val="ru-RU"/>
              </w:rPr>
              <w:t xml:space="preserve">-запроса. Массив </w:t>
            </w:r>
            <w:r w:rsidRPr="00CC7C72">
              <w:rPr>
                <w:i/>
                <w:lang w:val="ru-RU"/>
              </w:rPr>
              <w:t>bid</w:t>
            </w:r>
            <w:r w:rsidRPr="00604E2C">
              <w:rPr>
                <w:lang w:val="ru-RU"/>
              </w:rPr>
              <w:t xml:space="preserve">-объектов, каждый из которых соотносится с </w:t>
            </w:r>
            <w:r w:rsidRPr="00CC7C72">
              <w:rPr>
                <w:i/>
                <w:lang w:val="ru-RU"/>
              </w:rPr>
              <w:t>impression</w:t>
            </w:r>
            <w:r w:rsidRPr="00604E2C">
              <w:rPr>
                <w:lang w:val="ru-RU"/>
              </w:rPr>
              <w:t xml:space="preserve">-объектом (объектом показа) </w:t>
            </w:r>
            <w:r w:rsidRPr="00CC7C72">
              <w:rPr>
                <w:i/>
                <w:lang w:val="ru-RU"/>
              </w:rPr>
              <w:t>bid</w:t>
            </w:r>
            <w:r w:rsidRPr="00604E2C">
              <w:rPr>
                <w:lang w:val="ru-RU"/>
              </w:rPr>
              <w:t xml:space="preserve">-запроса. Каждый </w:t>
            </w:r>
            <w:r w:rsidRPr="00CC7C72">
              <w:rPr>
                <w:i/>
                <w:lang w:val="ru-RU"/>
              </w:rPr>
              <w:t>impression</w:t>
            </w:r>
            <w:r w:rsidRPr="00604E2C">
              <w:rPr>
                <w:lang w:val="ru-RU"/>
              </w:rPr>
              <w:t xml:space="preserve">-объект может содержать несколько </w:t>
            </w:r>
            <w:r w:rsidRPr="00CC7C72">
              <w:rPr>
                <w:i/>
                <w:lang w:val="ru-RU"/>
              </w:rPr>
              <w:t>bid</w:t>
            </w:r>
            <w:r w:rsidRPr="00604E2C">
              <w:rPr>
                <w:lang w:val="ru-RU"/>
              </w:rPr>
              <w:t>-объектов</w:t>
            </w:r>
          </w:p>
        </w:tc>
      </w:tr>
    </w:tbl>
    <w:p w14:paraId="27D5A6E6" w14:textId="77777777" w:rsidR="000F6530" w:rsidRPr="00604E2C" w:rsidRDefault="000F6530" w:rsidP="00D15841"/>
    <w:p w14:paraId="4A707B6E" w14:textId="4EEB68AC" w:rsidR="002E5C28" w:rsidRPr="00604E2C" w:rsidRDefault="00D15841" w:rsidP="00D15841">
      <w:pPr>
        <w:pStyle w:val="3"/>
      </w:pPr>
      <w:r w:rsidRPr="00604E2C">
        <w:t xml:space="preserve">6.3. </w:t>
      </w:r>
      <w:r w:rsidR="000F3E0B" w:rsidRPr="00604E2C">
        <w:t>B</w:t>
      </w:r>
      <w:r w:rsidR="002E5C28" w:rsidRPr="00604E2C">
        <w:t>id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07"/>
        <w:gridCol w:w="1716"/>
        <w:gridCol w:w="6421"/>
      </w:tblGrid>
      <w:tr w:rsidR="001210AB" w:rsidRPr="00604E2C" w14:paraId="5FF44209" w14:textId="77777777" w:rsidTr="00AD70AA">
        <w:tc>
          <w:tcPr>
            <w:tcW w:w="1208" w:type="dxa"/>
            <w:shd w:val="clear" w:color="auto" w:fill="F2F2F2" w:themeFill="background1" w:themeFillShade="F2"/>
          </w:tcPr>
          <w:p w14:paraId="583BF570" w14:textId="6C93A492" w:rsidR="001210AB" w:rsidRPr="00604E2C" w:rsidRDefault="001210AB" w:rsidP="007C211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Параметр</w:t>
            </w:r>
          </w:p>
        </w:tc>
        <w:tc>
          <w:tcPr>
            <w:tcW w:w="1735" w:type="dxa"/>
            <w:shd w:val="clear" w:color="auto" w:fill="F2F2F2" w:themeFill="background1" w:themeFillShade="F2"/>
          </w:tcPr>
          <w:p w14:paraId="0F43B8A9" w14:textId="3D30BF6A" w:rsidR="001210AB" w:rsidRPr="00604E2C" w:rsidRDefault="001210AB" w:rsidP="007C211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Тип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340FDF3F" w14:textId="3F098A0B" w:rsidR="001210AB" w:rsidRPr="00604E2C" w:rsidRDefault="001210AB" w:rsidP="007C2119">
            <w:pPr>
              <w:pStyle w:val="Table"/>
              <w:rPr>
                <w:b/>
                <w:lang w:val="ru-RU"/>
              </w:rPr>
            </w:pPr>
            <w:r w:rsidRPr="00604E2C">
              <w:rPr>
                <w:b/>
                <w:lang w:val="ru-RU"/>
              </w:rPr>
              <w:t>Описание</w:t>
            </w:r>
          </w:p>
        </w:tc>
      </w:tr>
      <w:tr w:rsidR="002E5C28" w:rsidRPr="00604E2C" w14:paraId="3C4A5BFD" w14:textId="77777777" w:rsidTr="005F2DE2">
        <w:tc>
          <w:tcPr>
            <w:tcW w:w="1208" w:type="dxa"/>
          </w:tcPr>
          <w:p w14:paraId="38963E6B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id</w:t>
            </w:r>
          </w:p>
        </w:tc>
        <w:tc>
          <w:tcPr>
            <w:tcW w:w="1735" w:type="dxa"/>
          </w:tcPr>
          <w:p w14:paraId="76E55EF7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string</w:t>
            </w:r>
          </w:p>
        </w:tc>
        <w:tc>
          <w:tcPr>
            <w:tcW w:w="6521" w:type="dxa"/>
          </w:tcPr>
          <w:p w14:paraId="5879309A" w14:textId="3343F44E" w:rsidR="002E5C28" w:rsidRPr="00604E2C" w:rsidRDefault="00314AE0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Идентификатор </w:t>
            </w:r>
            <w:r w:rsidRPr="00CC7C72">
              <w:rPr>
                <w:i/>
                <w:lang w:val="ru-RU"/>
              </w:rPr>
              <w:t>bid</w:t>
            </w:r>
            <w:r w:rsidRPr="00604E2C">
              <w:rPr>
                <w:lang w:val="ru-RU"/>
              </w:rPr>
              <w:t>-объекта</w:t>
            </w:r>
          </w:p>
        </w:tc>
      </w:tr>
      <w:tr w:rsidR="002E5C28" w:rsidRPr="00604E2C" w14:paraId="1B528DF1" w14:textId="77777777" w:rsidTr="005F2DE2">
        <w:tc>
          <w:tcPr>
            <w:tcW w:w="1208" w:type="dxa"/>
          </w:tcPr>
          <w:p w14:paraId="0BB7BCCC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impid</w:t>
            </w:r>
          </w:p>
        </w:tc>
        <w:tc>
          <w:tcPr>
            <w:tcW w:w="1735" w:type="dxa"/>
          </w:tcPr>
          <w:p w14:paraId="22D2A751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string</w:t>
            </w:r>
          </w:p>
        </w:tc>
        <w:tc>
          <w:tcPr>
            <w:tcW w:w="6521" w:type="dxa"/>
          </w:tcPr>
          <w:p w14:paraId="066993AA" w14:textId="705F098B" w:rsidR="002E5C28" w:rsidRPr="00604E2C" w:rsidRDefault="00314AE0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Идентификатор </w:t>
            </w:r>
            <w:r w:rsidRPr="00CC7C72">
              <w:rPr>
                <w:i/>
                <w:lang w:val="ru-RU"/>
              </w:rPr>
              <w:t>impression</w:t>
            </w:r>
            <w:r w:rsidRPr="00604E2C">
              <w:rPr>
                <w:lang w:val="ru-RU"/>
              </w:rPr>
              <w:t xml:space="preserve">-объекта, к которому относится </w:t>
            </w:r>
            <w:r w:rsidRPr="00CC7C72">
              <w:rPr>
                <w:i/>
                <w:lang w:val="ru-RU"/>
              </w:rPr>
              <w:t>bid</w:t>
            </w:r>
            <w:r w:rsidRPr="00604E2C">
              <w:rPr>
                <w:lang w:val="ru-RU"/>
              </w:rPr>
              <w:t>-объект</w:t>
            </w:r>
          </w:p>
        </w:tc>
      </w:tr>
      <w:tr w:rsidR="002E5C28" w:rsidRPr="00604E2C" w14:paraId="411CCCB0" w14:textId="77777777" w:rsidTr="005F2DE2">
        <w:tc>
          <w:tcPr>
            <w:tcW w:w="1208" w:type="dxa"/>
          </w:tcPr>
          <w:p w14:paraId="491C1E55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price</w:t>
            </w:r>
          </w:p>
        </w:tc>
        <w:tc>
          <w:tcPr>
            <w:tcW w:w="1735" w:type="dxa"/>
          </w:tcPr>
          <w:p w14:paraId="56C47D2B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float</w:t>
            </w:r>
          </w:p>
        </w:tc>
        <w:tc>
          <w:tcPr>
            <w:tcW w:w="6521" w:type="dxa"/>
          </w:tcPr>
          <w:p w14:paraId="4B02AFBD" w14:textId="6C0351E6" w:rsidR="002E5C28" w:rsidRPr="00604E2C" w:rsidRDefault="00314AE0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Ставка в</w:t>
            </w:r>
            <w:r w:rsidR="002E5C28" w:rsidRPr="00604E2C">
              <w:rPr>
                <w:lang w:val="ru-RU"/>
              </w:rPr>
              <w:t xml:space="preserve"> </w:t>
            </w:r>
            <w:r w:rsidR="002E5C28" w:rsidRPr="00CC7C72">
              <w:rPr>
                <w:i/>
                <w:lang w:val="ru-RU"/>
              </w:rPr>
              <w:t>CPM</w:t>
            </w:r>
          </w:p>
        </w:tc>
      </w:tr>
      <w:tr w:rsidR="002E5C28" w:rsidRPr="00604E2C" w14:paraId="186D3725" w14:textId="77777777" w:rsidTr="005F2DE2">
        <w:tc>
          <w:tcPr>
            <w:tcW w:w="1208" w:type="dxa"/>
          </w:tcPr>
          <w:p w14:paraId="08E54C6A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adid</w:t>
            </w:r>
          </w:p>
        </w:tc>
        <w:tc>
          <w:tcPr>
            <w:tcW w:w="1735" w:type="dxa"/>
          </w:tcPr>
          <w:p w14:paraId="5FB13521" w14:textId="77777777" w:rsidR="002E5C28" w:rsidRPr="00604E2C" w:rsidRDefault="002E5C28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string</w:t>
            </w:r>
          </w:p>
        </w:tc>
        <w:tc>
          <w:tcPr>
            <w:tcW w:w="6521" w:type="dxa"/>
          </w:tcPr>
          <w:p w14:paraId="2C501CCA" w14:textId="7FC61766" w:rsidR="002E5C28" w:rsidRPr="00604E2C" w:rsidRDefault="00314AE0" w:rsidP="007C211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Идентификатор рекламного блока, который будет показан в случае, если аукцион будет выигран</w:t>
            </w:r>
          </w:p>
        </w:tc>
      </w:tr>
      <w:tr w:rsidR="003E0B7E" w:rsidRPr="003E0B7E" w14:paraId="17B9051F" w14:textId="77777777" w:rsidTr="005F2DE2">
        <w:tc>
          <w:tcPr>
            <w:tcW w:w="1208" w:type="dxa"/>
          </w:tcPr>
          <w:p w14:paraId="469472C8" w14:textId="7D7210DB" w:rsidR="003E0B7E" w:rsidRPr="00F13DA3" w:rsidRDefault="003E0B7E" w:rsidP="003E0B7E">
            <w:pPr>
              <w:pStyle w:val="Table"/>
              <w:rPr>
                <w:lang w:val="ru-RU"/>
              </w:rPr>
            </w:pPr>
            <w:r w:rsidRPr="00F13DA3">
              <w:rPr>
                <w:lang w:val="ru-RU"/>
              </w:rPr>
              <w:t>iurl</w:t>
            </w:r>
          </w:p>
        </w:tc>
        <w:tc>
          <w:tcPr>
            <w:tcW w:w="1735" w:type="dxa"/>
          </w:tcPr>
          <w:p w14:paraId="48043B72" w14:textId="1BFD9FF7" w:rsidR="003E0B7E" w:rsidRPr="00F13DA3" w:rsidRDefault="003E0B7E" w:rsidP="003E0B7E">
            <w:pPr>
              <w:pStyle w:val="Table"/>
              <w:rPr>
                <w:lang w:val="ru-RU"/>
              </w:rPr>
            </w:pPr>
            <w:r w:rsidRPr="00F13DA3">
              <w:rPr>
                <w:lang w:val="ru-RU"/>
              </w:rPr>
              <w:t>string</w:t>
            </w:r>
          </w:p>
        </w:tc>
        <w:tc>
          <w:tcPr>
            <w:tcW w:w="6521" w:type="dxa"/>
          </w:tcPr>
          <w:p w14:paraId="6569679E" w14:textId="4989089E" w:rsidR="00F13DA3" w:rsidRPr="00F13DA3" w:rsidRDefault="00F13DA3" w:rsidP="000773FC">
            <w:pPr>
              <w:pStyle w:val="Table"/>
              <w:rPr>
                <w:lang w:val="ru-RU"/>
              </w:rPr>
            </w:pPr>
            <w:r w:rsidRPr="00F13DA3">
              <w:rPr>
                <w:lang w:val="ru-RU"/>
              </w:rPr>
              <w:t>Пример ссылки для проверки содержимого</w:t>
            </w:r>
          </w:p>
        </w:tc>
      </w:tr>
      <w:tr w:rsidR="003E0B7E" w:rsidRPr="003E0B7E" w14:paraId="18C728A3" w14:textId="77777777" w:rsidTr="005F2DE2">
        <w:tc>
          <w:tcPr>
            <w:tcW w:w="1208" w:type="dxa"/>
          </w:tcPr>
          <w:p w14:paraId="0765DC2B" w14:textId="394B787A" w:rsidR="003E0B7E" w:rsidRPr="00F13DA3" w:rsidRDefault="003E0B7E" w:rsidP="003E0B7E">
            <w:pPr>
              <w:pStyle w:val="Table"/>
              <w:rPr>
                <w:lang w:val="ru-RU"/>
              </w:rPr>
            </w:pPr>
            <w:r w:rsidRPr="00F13DA3">
              <w:t>crid</w:t>
            </w:r>
          </w:p>
        </w:tc>
        <w:tc>
          <w:tcPr>
            <w:tcW w:w="1735" w:type="dxa"/>
          </w:tcPr>
          <w:p w14:paraId="69BC2015" w14:textId="1F59A196" w:rsidR="003E0B7E" w:rsidRPr="00F13DA3" w:rsidRDefault="003E0B7E" w:rsidP="003E0B7E">
            <w:pPr>
              <w:pStyle w:val="Table"/>
              <w:rPr>
                <w:lang w:val="ru-RU"/>
              </w:rPr>
            </w:pPr>
            <w:r w:rsidRPr="00F13DA3">
              <w:rPr>
                <w:lang w:val="ru-RU"/>
              </w:rPr>
              <w:t>string</w:t>
            </w:r>
          </w:p>
        </w:tc>
        <w:tc>
          <w:tcPr>
            <w:tcW w:w="6521" w:type="dxa"/>
          </w:tcPr>
          <w:p w14:paraId="7127A3E3" w14:textId="348011FC" w:rsidR="00F13DA3" w:rsidRPr="00F13DA3" w:rsidRDefault="00F13DA3" w:rsidP="00F13DA3">
            <w:pPr>
              <w:pStyle w:val="Table"/>
              <w:rPr>
                <w:lang w:val="ru-RU"/>
              </w:rPr>
            </w:pPr>
            <w:r w:rsidRPr="00F13DA3">
              <w:rPr>
                <w:lang w:val="ru-RU"/>
              </w:rPr>
              <w:t>Идентификатор креатива. Используется для разрешения возможных конфликтных ситуаций, а так же как ссылка на идентификатор креатива при использовании на бирже</w:t>
            </w:r>
          </w:p>
        </w:tc>
      </w:tr>
      <w:tr w:rsidR="003E0B7E" w:rsidRPr="003E0B7E" w14:paraId="14C6B955" w14:textId="77777777" w:rsidTr="005F2DE2">
        <w:tc>
          <w:tcPr>
            <w:tcW w:w="1208" w:type="dxa"/>
          </w:tcPr>
          <w:p w14:paraId="5BAAB693" w14:textId="19174FEE" w:rsidR="003E0B7E" w:rsidRPr="00F13DA3" w:rsidRDefault="003E0B7E" w:rsidP="003E0B7E">
            <w:pPr>
              <w:pStyle w:val="Table"/>
              <w:rPr>
                <w:lang w:val="ru-RU"/>
              </w:rPr>
            </w:pPr>
            <w:r w:rsidRPr="00F13DA3">
              <w:t>adm</w:t>
            </w:r>
          </w:p>
        </w:tc>
        <w:tc>
          <w:tcPr>
            <w:tcW w:w="1735" w:type="dxa"/>
          </w:tcPr>
          <w:p w14:paraId="3F2B11E6" w14:textId="2E6223E5" w:rsidR="003E0B7E" w:rsidRPr="00F13DA3" w:rsidRDefault="003E0B7E" w:rsidP="003E0B7E">
            <w:pPr>
              <w:pStyle w:val="Table"/>
              <w:rPr>
                <w:lang w:val="ru-RU"/>
              </w:rPr>
            </w:pPr>
            <w:r w:rsidRPr="00F13DA3">
              <w:rPr>
                <w:lang w:val="ru-RU"/>
              </w:rPr>
              <w:t>string</w:t>
            </w:r>
          </w:p>
        </w:tc>
        <w:tc>
          <w:tcPr>
            <w:tcW w:w="6521" w:type="dxa"/>
          </w:tcPr>
          <w:p w14:paraId="725A7EFE" w14:textId="1B34A40E" w:rsidR="00F13DA3" w:rsidRPr="00F13DA3" w:rsidRDefault="00F13DA3" w:rsidP="003E0B7E">
            <w:pPr>
              <w:pStyle w:val="Table"/>
              <w:rPr>
                <w:lang w:val="ru-RU"/>
              </w:rPr>
            </w:pPr>
            <w:r w:rsidRPr="005E75A0">
              <w:rPr>
                <w:lang w:val="ru-RU"/>
              </w:rPr>
              <w:t xml:space="preserve">Разметка рекламного блока. </w:t>
            </w:r>
            <w:r w:rsidRPr="00F13DA3">
              <w:t>XHTML</w:t>
            </w:r>
            <w:r w:rsidRPr="005E75A0">
              <w:rPr>
                <w:lang w:val="ru-RU"/>
              </w:rPr>
              <w:t xml:space="preserve">, </w:t>
            </w:r>
            <w:r w:rsidRPr="00F13DA3">
              <w:rPr>
                <w:lang w:val="ru-RU"/>
              </w:rPr>
              <w:t xml:space="preserve">если это ответ объекту баннера, или </w:t>
            </w:r>
            <w:r w:rsidRPr="00F13DA3">
              <w:t>VAST</w:t>
            </w:r>
            <w:r w:rsidRPr="005E75A0">
              <w:rPr>
                <w:lang w:val="ru-RU"/>
              </w:rPr>
              <w:t xml:space="preserve"> </w:t>
            </w:r>
            <w:r w:rsidRPr="00F13DA3">
              <w:t>XML</w:t>
            </w:r>
            <w:r w:rsidRPr="005E75A0">
              <w:rPr>
                <w:lang w:val="ru-RU"/>
              </w:rPr>
              <w:t xml:space="preserve">, </w:t>
            </w:r>
            <w:r w:rsidRPr="00F13DA3">
              <w:rPr>
                <w:lang w:val="ru-RU"/>
              </w:rPr>
              <w:t>если это ответ видео объекту</w:t>
            </w:r>
          </w:p>
        </w:tc>
      </w:tr>
      <w:tr w:rsidR="003E0B7E" w:rsidRPr="00604E2C" w14:paraId="76113057" w14:textId="77777777" w:rsidTr="005F2DE2">
        <w:tc>
          <w:tcPr>
            <w:tcW w:w="1208" w:type="dxa"/>
          </w:tcPr>
          <w:p w14:paraId="30E93E0A" w14:textId="77777777" w:rsidR="003E0B7E" w:rsidRPr="00604E2C" w:rsidRDefault="003E0B7E" w:rsidP="003E0B7E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adomain</w:t>
            </w:r>
          </w:p>
        </w:tc>
        <w:tc>
          <w:tcPr>
            <w:tcW w:w="1735" w:type="dxa"/>
          </w:tcPr>
          <w:p w14:paraId="7EFDD6ED" w14:textId="77777777" w:rsidR="003E0B7E" w:rsidRPr="00604E2C" w:rsidRDefault="003E0B7E" w:rsidP="003E0B7E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array of strings</w:t>
            </w:r>
          </w:p>
        </w:tc>
        <w:tc>
          <w:tcPr>
            <w:tcW w:w="6521" w:type="dxa"/>
          </w:tcPr>
          <w:p w14:paraId="6B2B455F" w14:textId="7D557786" w:rsidR="003E0B7E" w:rsidRPr="00604E2C" w:rsidRDefault="003E0B7E" w:rsidP="003E0B7E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Основной домен/домен верхнего уровня для проверки рекламодателя</w:t>
            </w:r>
          </w:p>
        </w:tc>
      </w:tr>
      <w:tr w:rsidR="003E0B7E" w:rsidRPr="00604E2C" w14:paraId="0062538E" w14:textId="77777777" w:rsidTr="005F2DE2">
        <w:tc>
          <w:tcPr>
            <w:tcW w:w="1208" w:type="dxa"/>
          </w:tcPr>
          <w:p w14:paraId="0C7869ED" w14:textId="77777777" w:rsidR="003E0B7E" w:rsidRPr="00604E2C" w:rsidRDefault="003E0B7E" w:rsidP="003E0B7E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nurl</w:t>
            </w:r>
          </w:p>
        </w:tc>
        <w:tc>
          <w:tcPr>
            <w:tcW w:w="1735" w:type="dxa"/>
          </w:tcPr>
          <w:p w14:paraId="0284675E" w14:textId="77777777" w:rsidR="003E0B7E" w:rsidRPr="00604E2C" w:rsidRDefault="003E0B7E" w:rsidP="003E0B7E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string</w:t>
            </w:r>
          </w:p>
        </w:tc>
        <w:tc>
          <w:tcPr>
            <w:tcW w:w="6521" w:type="dxa"/>
          </w:tcPr>
          <w:p w14:paraId="2C7E3274" w14:textId="315EB8C2" w:rsidR="003E0B7E" w:rsidRPr="00604E2C" w:rsidRDefault="003E0B7E" w:rsidP="003E0B7E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Ссылка оповещения о выигрыше лота</w:t>
            </w:r>
          </w:p>
        </w:tc>
      </w:tr>
      <w:tr w:rsidR="00D07773" w:rsidRPr="00604E2C" w14:paraId="3F57C7DB" w14:textId="77777777" w:rsidTr="005F2DE2">
        <w:tc>
          <w:tcPr>
            <w:tcW w:w="1208" w:type="dxa"/>
          </w:tcPr>
          <w:p w14:paraId="430EBC27" w14:textId="1B35AD30" w:rsidR="00D07773" w:rsidRPr="00604E2C" w:rsidRDefault="00D07773" w:rsidP="003E0B7E">
            <w:pPr>
              <w:pStyle w:val="Table"/>
              <w:rPr>
                <w:lang w:val="ru-RU"/>
              </w:rPr>
            </w:pPr>
            <w:r>
              <w:t>dealid</w:t>
            </w:r>
          </w:p>
        </w:tc>
        <w:tc>
          <w:tcPr>
            <w:tcW w:w="1735" w:type="dxa"/>
          </w:tcPr>
          <w:p w14:paraId="27550ABF" w14:textId="1552B447" w:rsidR="00D07773" w:rsidRPr="00604E2C" w:rsidRDefault="00D07773" w:rsidP="003E0B7E">
            <w:pPr>
              <w:pStyle w:val="Table"/>
              <w:rPr>
                <w:lang w:val="ru-RU"/>
              </w:rPr>
            </w:pPr>
            <w:r>
              <w:t>string</w:t>
            </w:r>
          </w:p>
        </w:tc>
        <w:tc>
          <w:tcPr>
            <w:tcW w:w="6521" w:type="dxa"/>
          </w:tcPr>
          <w:p w14:paraId="048A0E6B" w14:textId="52D26BDF" w:rsidR="00D07773" w:rsidRPr="00D07773" w:rsidRDefault="00D07773" w:rsidP="003E0B7E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Уникальный идентификатор</w:t>
            </w:r>
            <w:r w:rsidRPr="00D0777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прямой сделки.</w:t>
            </w:r>
            <w:r w:rsidRPr="00D07773">
              <w:rPr>
                <w:lang w:val="ru-RU"/>
              </w:rPr>
              <w:t xml:space="preserve"> </w:t>
            </w:r>
            <w:r>
              <w:rPr>
                <w:lang w:val="ru-RU"/>
              </w:rPr>
              <w:t>Если</w:t>
            </w:r>
            <w:r w:rsidR="009A078B">
              <w:rPr>
                <w:lang w:val="ru-RU"/>
              </w:rPr>
              <w:t xml:space="preserve"> ставка сделана по закрытому аукциону. </w:t>
            </w:r>
            <w:r>
              <w:rPr>
                <w:lang w:val="ru-RU"/>
              </w:rPr>
              <w:t xml:space="preserve"> </w:t>
            </w:r>
          </w:p>
        </w:tc>
      </w:tr>
    </w:tbl>
    <w:p w14:paraId="572C16AC" w14:textId="77777777" w:rsidR="002E5C28" w:rsidRDefault="002E5C28" w:rsidP="00BA38D8">
      <w:pPr>
        <w:rPr>
          <w:rFonts w:cs="Times New Roman"/>
        </w:rPr>
      </w:pPr>
    </w:p>
    <w:p w14:paraId="5EE2456A" w14:textId="77777777" w:rsidR="006A0651" w:rsidRDefault="006A0651" w:rsidP="00BA38D8">
      <w:pPr>
        <w:rPr>
          <w:rFonts w:cs="Times New Roman"/>
        </w:rPr>
      </w:pPr>
    </w:p>
    <w:p w14:paraId="298DDA76" w14:textId="77777777" w:rsidR="006A0651" w:rsidRPr="00604E2C" w:rsidRDefault="006A0651" w:rsidP="00BA38D8">
      <w:pPr>
        <w:rPr>
          <w:rFonts w:cs="Times New Roman"/>
        </w:rPr>
      </w:pPr>
    </w:p>
    <w:p w14:paraId="1CC24A72" w14:textId="6498C4C0" w:rsidR="002E5C28" w:rsidRPr="003E0B7E" w:rsidRDefault="00D15841" w:rsidP="00D15841">
      <w:pPr>
        <w:pStyle w:val="3"/>
        <w:rPr>
          <w:lang w:val="en-US"/>
        </w:rPr>
      </w:pPr>
      <w:r w:rsidRPr="003E0B7E">
        <w:rPr>
          <w:lang w:val="en-US"/>
        </w:rPr>
        <w:lastRenderedPageBreak/>
        <w:t xml:space="preserve">6.4. </w:t>
      </w:r>
      <w:r w:rsidR="00F6527F" w:rsidRPr="00604E2C">
        <w:t>Пример</w:t>
      </w:r>
      <w:r w:rsidR="00F6527F" w:rsidRPr="003E0B7E">
        <w:rPr>
          <w:lang w:val="en-US"/>
        </w:rPr>
        <w:t xml:space="preserve"> </w:t>
      </w:r>
      <w:r w:rsidR="000A2C8B" w:rsidRPr="003E0B7E">
        <w:rPr>
          <w:lang w:val="en-US"/>
        </w:rPr>
        <w:t>bid-</w:t>
      </w:r>
      <w:r w:rsidR="00F6527F" w:rsidRPr="00604E2C">
        <w:t>ответа</w:t>
      </w:r>
    </w:p>
    <w:p w14:paraId="64AEAE42" w14:textId="46DC7F24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>{</w:t>
      </w:r>
    </w:p>
    <w:p w14:paraId="1C6018AF" w14:textId="0E6160C3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"id": "85e6debb-8aa9-4010-85ed-14a9256de597",</w:t>
      </w:r>
    </w:p>
    <w:p w14:paraId="2D9FAAF9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"bidid": "C7hzK05T-kM3VETDbZ2fagMmIwn-46pjb",</w:t>
      </w:r>
    </w:p>
    <w:p w14:paraId="616ECB2D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"seatbid": [</w:t>
      </w:r>
    </w:p>
    <w:p w14:paraId="72756A71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{</w:t>
      </w:r>
    </w:p>
    <w:p w14:paraId="1D815CE0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    "bid": [</w:t>
      </w:r>
    </w:p>
    <w:p w14:paraId="06D4BF8A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        {</w:t>
      </w:r>
    </w:p>
    <w:p w14:paraId="2AC4D385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            "id": "1",</w:t>
      </w:r>
    </w:p>
    <w:p w14:paraId="5BF36C9B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            "impid": "C7hzK05T-kM3VETDbZ2fagMmIwn-46pjb",</w:t>
      </w:r>
    </w:p>
    <w:p w14:paraId="249A679A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            "price": 44.59,</w:t>
      </w:r>
    </w:p>
    <w:p w14:paraId="52854AFF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            "adid": "2077705",</w:t>
      </w:r>
    </w:p>
    <w:p w14:paraId="5E9B007C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            "adomain": [</w:t>
      </w:r>
    </w:p>
    <w:p w14:paraId="7B6E8BCE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                "http://www.quelle.ru/"</w:t>
      </w:r>
    </w:p>
    <w:p w14:paraId="5AF65A37" w14:textId="77777777" w:rsidR="002E5C28" w:rsidRPr="006E2CC7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            </w:t>
      </w:r>
      <w:r w:rsidRPr="006E2CC7">
        <w:rPr>
          <w:lang w:val="en-US"/>
        </w:rPr>
        <w:t>],</w:t>
      </w:r>
    </w:p>
    <w:p w14:paraId="37EFDDE7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6E2CC7">
        <w:rPr>
          <w:lang w:val="en-US"/>
        </w:rPr>
        <w:t xml:space="preserve">                    </w:t>
      </w:r>
      <w:r w:rsidRPr="003E0B7E">
        <w:rPr>
          <w:lang w:val="en-US"/>
        </w:rPr>
        <w:t>"nurl": "http://rad.adriver.ru/cgi-bin/erle.cgi?expid=C7hzK05T-kM3VETDbZ2fagMmIwn-46pjb&amp;wprc=${AUCTION_PRICE}&amp;pass=![pass]&amp;tuid=-1",</w:t>
      </w:r>
    </w:p>
    <w:p w14:paraId="5240CB4A" w14:textId="77777777" w:rsidR="003E0B7E" w:rsidRPr="00E6233B" w:rsidRDefault="003E0B7E" w:rsidP="003E0B7E">
      <w:pPr>
        <w:pStyle w:val="Code"/>
        <w:spacing w:before="0" w:after="0"/>
        <w:ind w:left="1416" w:firstLine="708"/>
        <w:rPr>
          <w:lang w:val="en-US"/>
        </w:rPr>
      </w:pPr>
      <w:r w:rsidRPr="00E6233B">
        <w:rPr>
          <w:lang w:val="en-US"/>
        </w:rPr>
        <w:t>"adm":"&lt;iframe src=\"http://creative/clickUrlPrefix=http%3A%2F%2F![rhost]%2Fcgi-bin%2Fclick.cgi%3Fxpid%3D![xpid]%26rleurl%3D\"&gt;&lt;/iframe&gt;",</w:t>
      </w:r>
    </w:p>
    <w:p w14:paraId="1AC3A875" w14:textId="77777777" w:rsidR="003E0B7E" w:rsidRDefault="003E0B7E" w:rsidP="003E0B7E">
      <w:pPr>
        <w:pStyle w:val="Code"/>
        <w:spacing w:before="0" w:after="0"/>
        <w:ind w:left="1416" w:firstLine="708"/>
        <w:rPr>
          <w:lang w:val="en-US"/>
        </w:rPr>
      </w:pPr>
      <w:r w:rsidRPr="00E6233B">
        <w:rPr>
          <w:lang w:val="en-US"/>
        </w:rPr>
        <w:t>"iurl":"http:// creative /creative/2575",</w:t>
      </w:r>
    </w:p>
    <w:p w14:paraId="5F224A6C" w14:textId="77777777" w:rsidR="003E0B7E" w:rsidRPr="00E6233B" w:rsidRDefault="003E0B7E" w:rsidP="003E0B7E">
      <w:pPr>
        <w:pStyle w:val="Code"/>
        <w:spacing w:before="0" w:after="0"/>
        <w:ind w:left="1416" w:firstLine="708"/>
        <w:rPr>
          <w:lang w:val="en-US"/>
        </w:rPr>
      </w:pPr>
      <w:r w:rsidRPr="00E6233B">
        <w:rPr>
          <w:lang w:val="en-US"/>
        </w:rPr>
        <w:t>"crid":"d2f34266590311d7217a0ca103c62f23"</w:t>
      </w:r>
    </w:p>
    <w:p w14:paraId="5130A543" w14:textId="77777777" w:rsidR="003E0B7E" w:rsidRPr="003E0B7E" w:rsidRDefault="003E0B7E" w:rsidP="00F229F1">
      <w:pPr>
        <w:pStyle w:val="Code"/>
        <w:spacing w:before="0" w:after="0"/>
        <w:rPr>
          <w:lang w:val="en-US"/>
        </w:rPr>
      </w:pPr>
    </w:p>
    <w:p w14:paraId="0820AC4E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            "cid": "254015"</w:t>
      </w:r>
    </w:p>
    <w:p w14:paraId="687EE774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        }</w:t>
      </w:r>
    </w:p>
    <w:p w14:paraId="6782330A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    ]</w:t>
      </w:r>
    </w:p>
    <w:p w14:paraId="08ED080A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    }</w:t>
      </w:r>
    </w:p>
    <w:p w14:paraId="085A0F59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],</w:t>
      </w:r>
    </w:p>
    <w:p w14:paraId="020B8727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 xml:space="preserve">    "cur": "RUB"</w:t>
      </w:r>
    </w:p>
    <w:p w14:paraId="0F4C9107" w14:textId="77777777" w:rsidR="002E5C28" w:rsidRPr="003E0B7E" w:rsidRDefault="002E5C28" w:rsidP="00F229F1">
      <w:pPr>
        <w:pStyle w:val="Code"/>
        <w:spacing w:before="0" w:after="0"/>
        <w:rPr>
          <w:lang w:val="en-US"/>
        </w:rPr>
      </w:pPr>
      <w:r w:rsidRPr="003E0B7E">
        <w:rPr>
          <w:lang w:val="en-US"/>
        </w:rPr>
        <w:t>}</w:t>
      </w:r>
    </w:p>
    <w:p w14:paraId="4E0D1446" w14:textId="77777777" w:rsidR="006415A9" w:rsidRPr="003E0B7E" w:rsidRDefault="006415A9" w:rsidP="00BA38D8">
      <w:pPr>
        <w:rPr>
          <w:rFonts w:cs="Times New Roman"/>
          <w:szCs w:val="20"/>
          <w:lang w:val="en-US"/>
        </w:rPr>
      </w:pPr>
    </w:p>
    <w:p w14:paraId="4D921DE7" w14:textId="1DF65793" w:rsidR="00D50D3E" w:rsidRPr="005D5278" w:rsidRDefault="00D50D3E" w:rsidP="00D50D3E">
      <w:pPr>
        <w:pStyle w:val="2"/>
        <w:rPr>
          <w:lang w:val="en-US"/>
        </w:rPr>
      </w:pPr>
      <w:r w:rsidRPr="005D5278">
        <w:rPr>
          <w:lang w:val="en-US"/>
        </w:rPr>
        <w:t xml:space="preserve">7. </w:t>
      </w:r>
      <w:r w:rsidRPr="003E0B7E">
        <w:rPr>
          <w:lang w:val="en-US"/>
        </w:rPr>
        <w:t>Real</w:t>
      </w:r>
      <w:r w:rsidRPr="005D5278">
        <w:rPr>
          <w:lang w:val="en-US"/>
        </w:rPr>
        <w:t xml:space="preserve"> </w:t>
      </w:r>
      <w:r w:rsidRPr="003E0B7E">
        <w:rPr>
          <w:lang w:val="en-US"/>
        </w:rPr>
        <w:t>Time</w:t>
      </w:r>
      <w:r w:rsidRPr="005D5278">
        <w:rPr>
          <w:lang w:val="en-US"/>
        </w:rPr>
        <w:t xml:space="preserve"> </w:t>
      </w:r>
      <w:r w:rsidRPr="003E0B7E">
        <w:rPr>
          <w:lang w:val="en-US"/>
        </w:rPr>
        <w:t>Bidding</w:t>
      </w:r>
      <w:r w:rsidRPr="005D5278">
        <w:rPr>
          <w:lang w:val="en-US"/>
        </w:rPr>
        <w:t xml:space="preserve"> </w:t>
      </w:r>
      <w:r w:rsidR="00734FD5" w:rsidRPr="00604E2C">
        <w:t>и</w:t>
      </w:r>
      <w:r w:rsidR="00734FD5" w:rsidRPr="005D5278">
        <w:rPr>
          <w:lang w:val="en-US"/>
        </w:rPr>
        <w:t xml:space="preserve"> </w:t>
      </w:r>
      <w:r w:rsidR="00734FD5" w:rsidRPr="00604E2C">
        <w:t>спецификация</w:t>
      </w:r>
      <w:r w:rsidR="00734FD5" w:rsidRPr="005D5278">
        <w:rPr>
          <w:lang w:val="en-US"/>
        </w:rPr>
        <w:t xml:space="preserve"> </w:t>
      </w:r>
      <w:r w:rsidR="00734FD5" w:rsidRPr="00604E2C">
        <w:t>протокола</w:t>
      </w:r>
    </w:p>
    <w:p w14:paraId="39F316CC" w14:textId="67AFADD2" w:rsidR="006415A9" w:rsidRPr="00604E2C" w:rsidRDefault="00734FD5" w:rsidP="00BA38D8">
      <w:pPr>
        <w:rPr>
          <w:rFonts w:cs="Times New Roman"/>
          <w:szCs w:val="20"/>
        </w:rPr>
      </w:pPr>
      <w:r w:rsidRPr="00604E2C">
        <w:rPr>
          <w:rFonts w:cs="Times New Roman"/>
          <w:szCs w:val="20"/>
        </w:rPr>
        <w:t xml:space="preserve">Подробную информацию о </w:t>
      </w:r>
      <w:r w:rsidRPr="00604E2C">
        <w:rPr>
          <w:rFonts w:cs="Times New Roman"/>
          <w:i/>
          <w:szCs w:val="20"/>
        </w:rPr>
        <w:t>Real Time Bidding</w:t>
      </w:r>
      <w:r w:rsidRPr="00604E2C">
        <w:rPr>
          <w:rFonts w:cs="Times New Roman"/>
          <w:szCs w:val="20"/>
        </w:rPr>
        <w:t xml:space="preserve"> и спецификацию протокола взаимодействия </w:t>
      </w:r>
      <w:r w:rsidRPr="00604E2C">
        <w:rPr>
          <w:rFonts w:cs="Times New Roman"/>
          <w:i/>
          <w:szCs w:val="20"/>
        </w:rPr>
        <w:t>SSP</w:t>
      </w:r>
      <w:r w:rsidRPr="00604E2C">
        <w:rPr>
          <w:rFonts w:cs="Times New Roman"/>
          <w:szCs w:val="20"/>
        </w:rPr>
        <w:t xml:space="preserve"> и </w:t>
      </w:r>
      <w:r w:rsidRPr="00604E2C">
        <w:rPr>
          <w:rFonts w:cs="Times New Roman"/>
          <w:i/>
          <w:szCs w:val="20"/>
        </w:rPr>
        <w:t>DSP</w:t>
      </w:r>
      <w:r w:rsidRPr="00604E2C">
        <w:rPr>
          <w:rFonts w:cs="Times New Roman"/>
          <w:szCs w:val="20"/>
        </w:rPr>
        <w:t xml:space="preserve"> п</w:t>
      </w:r>
      <w:r w:rsidR="000C04B2" w:rsidRPr="00604E2C">
        <w:rPr>
          <w:rFonts w:cs="Times New Roman"/>
          <w:szCs w:val="20"/>
        </w:rPr>
        <w:t xml:space="preserve">латформ вы можете посмотреть </w:t>
      </w:r>
      <w:hyperlink r:id="rId11" w:history="1">
        <w:r w:rsidR="000C04B2" w:rsidRPr="00604E2C">
          <w:rPr>
            <w:rStyle w:val="a3"/>
            <w:rFonts w:cs="Times New Roman"/>
            <w:szCs w:val="20"/>
          </w:rPr>
          <w:t>здесь</w:t>
        </w:r>
      </w:hyperlink>
      <w:r w:rsidR="000C04B2" w:rsidRPr="00604E2C">
        <w:t>.</w:t>
      </w:r>
    </w:p>
    <w:p w14:paraId="0A197970" w14:textId="206EF705" w:rsidR="00D15841" w:rsidRPr="00604E2C" w:rsidRDefault="00D15841" w:rsidP="00734FD5">
      <w:pPr>
        <w:pStyle w:val="2"/>
        <w:rPr>
          <w:rFonts w:cs="Times New Roman"/>
        </w:rPr>
      </w:pPr>
      <w:r w:rsidRPr="00604E2C">
        <w:rPr>
          <w:rFonts w:cs="Times New Roman"/>
        </w:rPr>
        <w:br w:type="page"/>
      </w:r>
      <w:r w:rsidR="00D50D3E" w:rsidRPr="00604E2C">
        <w:rPr>
          <w:rFonts w:cs="Times New Roman"/>
        </w:rPr>
        <w:lastRenderedPageBreak/>
        <w:t>8</w:t>
      </w:r>
      <w:r w:rsidR="007C2119" w:rsidRPr="00604E2C">
        <w:rPr>
          <w:rFonts w:cs="Times New Roman"/>
        </w:rPr>
        <w:t xml:space="preserve">. </w:t>
      </w:r>
      <w:r w:rsidR="00F6527F" w:rsidRPr="00604E2C">
        <w:rPr>
          <w:rFonts w:cs="Times New Roman"/>
        </w:rPr>
        <w:t>Контактная информация</w:t>
      </w:r>
      <w:r w:rsidR="00F6527F" w:rsidRPr="00604E2C">
        <w:rPr>
          <w:rFonts w:cs="Times New Roman"/>
        </w:rPr>
        <w:br/>
      </w:r>
      <w:r w:rsidR="00734FD5" w:rsidRPr="00604E2C">
        <w:rPr>
          <w:rFonts w:cs="Times New Roman"/>
        </w:rPr>
        <w:t>и техническ</w:t>
      </w:r>
      <w:r w:rsidR="00F6527F" w:rsidRPr="00604E2C">
        <w:rPr>
          <w:rFonts w:cs="Times New Roman"/>
        </w:rPr>
        <w:t>ая</w:t>
      </w:r>
      <w:r w:rsidR="00734FD5" w:rsidRPr="00604E2C">
        <w:rPr>
          <w:rFonts w:cs="Times New Roman"/>
        </w:rPr>
        <w:t xml:space="preserve"> спецификация вашей </w:t>
      </w:r>
      <w:r w:rsidR="00F6527F" w:rsidRPr="00604E2C">
        <w:rPr>
          <w:rFonts w:cs="Times New Roman"/>
        </w:rPr>
        <w:t>DSP-</w:t>
      </w:r>
      <w:r w:rsidR="00734FD5" w:rsidRPr="00604E2C">
        <w:rPr>
          <w:rFonts w:cs="Times New Roman"/>
        </w:rPr>
        <w:t>платформы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2660"/>
        <w:gridCol w:w="6804"/>
      </w:tblGrid>
      <w:tr w:rsidR="00734FD5" w:rsidRPr="00604E2C" w14:paraId="15CCAB01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39D8B82F" w14:textId="58B320C7" w:rsidR="00734FD5" w:rsidRPr="00604E2C" w:rsidRDefault="00C565C9" w:rsidP="00C565C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Название компании</w:t>
            </w:r>
            <w:r w:rsidRPr="00604E2C">
              <w:rPr>
                <w:lang w:val="ru-RU"/>
              </w:rPr>
              <w:br/>
            </w:r>
            <w:r w:rsidR="001210AB" w:rsidRPr="00604E2C">
              <w:rPr>
                <w:lang w:val="ru-RU"/>
              </w:rPr>
              <w:t xml:space="preserve">(полное </w:t>
            </w:r>
            <w:r w:rsidR="00734FD5" w:rsidRPr="00604E2C">
              <w:rPr>
                <w:lang w:val="ru-RU"/>
              </w:rPr>
              <w:t>юридическое название)</w:t>
            </w:r>
          </w:p>
        </w:tc>
        <w:tc>
          <w:tcPr>
            <w:tcW w:w="6804" w:type="dxa"/>
          </w:tcPr>
          <w:p w14:paraId="4A1EAC81" w14:textId="77777777" w:rsidR="00734FD5" w:rsidRPr="00604E2C" w:rsidRDefault="00734FD5" w:rsidP="00734FD5">
            <w:pPr>
              <w:pStyle w:val="Table"/>
              <w:rPr>
                <w:lang w:val="ru-RU"/>
              </w:rPr>
            </w:pPr>
          </w:p>
        </w:tc>
      </w:tr>
      <w:tr w:rsidR="00734FD5" w:rsidRPr="00604E2C" w14:paraId="581671ED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67C90C8B" w14:textId="2B7B4732" w:rsidR="00734FD5" w:rsidRPr="00604E2C" w:rsidRDefault="001210AB" w:rsidP="001210AB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Полный адрес</w:t>
            </w:r>
          </w:p>
        </w:tc>
        <w:tc>
          <w:tcPr>
            <w:tcW w:w="6804" w:type="dxa"/>
          </w:tcPr>
          <w:p w14:paraId="26F31FC4" w14:textId="77777777" w:rsidR="00734FD5" w:rsidRPr="00604E2C" w:rsidRDefault="00734FD5" w:rsidP="00734FD5">
            <w:pPr>
              <w:pStyle w:val="Table"/>
              <w:rPr>
                <w:lang w:val="ru-RU"/>
              </w:rPr>
            </w:pPr>
          </w:p>
        </w:tc>
      </w:tr>
      <w:tr w:rsidR="00734FD5" w:rsidRPr="00604E2C" w14:paraId="2358F498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701D7520" w14:textId="77777777" w:rsidR="00734FD5" w:rsidRPr="00604E2C" w:rsidRDefault="00734FD5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Веб-сайт продукта</w:t>
            </w:r>
          </w:p>
        </w:tc>
        <w:tc>
          <w:tcPr>
            <w:tcW w:w="6804" w:type="dxa"/>
          </w:tcPr>
          <w:p w14:paraId="35233946" w14:textId="77777777" w:rsidR="00734FD5" w:rsidRPr="00604E2C" w:rsidRDefault="00734FD5" w:rsidP="00734FD5">
            <w:pPr>
              <w:pStyle w:val="Table"/>
              <w:rPr>
                <w:lang w:val="ru-RU"/>
              </w:rPr>
            </w:pPr>
          </w:p>
        </w:tc>
      </w:tr>
      <w:tr w:rsidR="00734FD5" w:rsidRPr="00604E2C" w14:paraId="5F2C60DF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26AC2D9B" w14:textId="77777777" w:rsidR="00734FD5" w:rsidRPr="00604E2C" w:rsidRDefault="00734FD5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Ссылка на политику конфиденциальности</w:t>
            </w:r>
          </w:p>
        </w:tc>
        <w:tc>
          <w:tcPr>
            <w:tcW w:w="6804" w:type="dxa"/>
          </w:tcPr>
          <w:p w14:paraId="365E6A9A" w14:textId="77777777" w:rsidR="00734FD5" w:rsidRPr="00604E2C" w:rsidRDefault="00734FD5" w:rsidP="00734FD5">
            <w:pPr>
              <w:pStyle w:val="Table"/>
              <w:rPr>
                <w:lang w:val="ru-RU"/>
              </w:rPr>
            </w:pPr>
          </w:p>
        </w:tc>
      </w:tr>
      <w:tr w:rsidR="00734FD5" w:rsidRPr="00604E2C" w14:paraId="67B91A2C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448D3D6D" w14:textId="08EB81EF" w:rsidR="00734FD5" w:rsidRPr="00604E2C" w:rsidRDefault="00734FD5" w:rsidP="00661504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Ссылка на </w:t>
            </w:r>
            <w:r w:rsidR="00661504" w:rsidRPr="00604E2C">
              <w:rPr>
                <w:lang w:val="ru-RU"/>
              </w:rPr>
              <w:t>отключение</w:t>
            </w:r>
            <w:r w:rsidRPr="00604E2C">
              <w:rPr>
                <w:lang w:val="ru-RU"/>
              </w:rPr>
              <w:t xml:space="preserve"> о</w:t>
            </w:r>
            <w:r w:rsidR="00661504" w:rsidRPr="00604E2C">
              <w:rPr>
                <w:lang w:val="ru-RU"/>
              </w:rPr>
              <w:t>бработки</w:t>
            </w:r>
            <w:r w:rsidRPr="00604E2C">
              <w:rPr>
                <w:lang w:val="ru-RU"/>
              </w:rPr>
              <w:t xml:space="preserve"> кук </w:t>
            </w:r>
          </w:p>
        </w:tc>
        <w:tc>
          <w:tcPr>
            <w:tcW w:w="6804" w:type="dxa"/>
          </w:tcPr>
          <w:p w14:paraId="797A6672" w14:textId="144C1397" w:rsidR="00734FD5" w:rsidRPr="00604E2C" w:rsidRDefault="00661504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[Cookie Opt-Out L</w:t>
            </w:r>
            <w:r w:rsidR="00734FD5" w:rsidRPr="00604E2C">
              <w:rPr>
                <w:lang w:val="ru-RU"/>
              </w:rPr>
              <w:t>ink]</w:t>
            </w:r>
          </w:p>
        </w:tc>
      </w:tr>
      <w:tr w:rsidR="00734FD5" w:rsidRPr="00604E2C" w14:paraId="128F4E08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432E0671" w14:textId="63DCDB82" w:rsidR="00734FD5" w:rsidRPr="00604E2C" w:rsidRDefault="00661504" w:rsidP="00661504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Контактная информация менеджера по</w:t>
            </w:r>
            <w:r w:rsidR="00734FD5" w:rsidRPr="00604E2C">
              <w:rPr>
                <w:lang w:val="ru-RU"/>
              </w:rPr>
              <w:t xml:space="preserve"> интеграци</w:t>
            </w:r>
            <w:r w:rsidRPr="00604E2C">
              <w:rPr>
                <w:lang w:val="ru-RU"/>
              </w:rPr>
              <w:t>и</w:t>
            </w:r>
          </w:p>
        </w:tc>
        <w:tc>
          <w:tcPr>
            <w:tcW w:w="6804" w:type="dxa"/>
          </w:tcPr>
          <w:p w14:paraId="57B9EB93" w14:textId="06923214" w:rsidR="00734FD5" w:rsidRPr="00604E2C" w:rsidRDefault="00661504" w:rsidP="00661504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[Имя Фамилия] [e</w:t>
            </w:r>
            <w:r w:rsidR="00734FD5" w:rsidRPr="00604E2C">
              <w:rPr>
                <w:lang w:val="ru-RU"/>
              </w:rPr>
              <w:t>mail]</w:t>
            </w:r>
            <w:r w:rsidRPr="00604E2C">
              <w:rPr>
                <w:lang w:val="ru-RU"/>
              </w:rPr>
              <w:t xml:space="preserve"> </w:t>
            </w:r>
            <w:r w:rsidR="00734FD5" w:rsidRPr="00604E2C">
              <w:rPr>
                <w:lang w:val="ru-RU"/>
              </w:rPr>
              <w:t>[</w:t>
            </w:r>
            <w:r w:rsidRPr="00604E2C">
              <w:rPr>
                <w:lang w:val="ru-RU"/>
              </w:rPr>
              <w:t>Контактный телефон</w:t>
            </w:r>
            <w:r w:rsidR="00734FD5" w:rsidRPr="00604E2C">
              <w:rPr>
                <w:lang w:val="ru-RU"/>
              </w:rPr>
              <w:t>]</w:t>
            </w:r>
          </w:p>
        </w:tc>
      </w:tr>
      <w:tr w:rsidR="00661504" w:rsidRPr="00604E2C" w14:paraId="247B7F36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1EB14467" w14:textId="73DAED12" w:rsidR="00661504" w:rsidRPr="00604E2C" w:rsidRDefault="00661504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Контактная информация для подписания договора</w:t>
            </w:r>
          </w:p>
          <w:p w14:paraId="1199DF70" w14:textId="77777777" w:rsidR="00661504" w:rsidRPr="00604E2C" w:rsidRDefault="00661504" w:rsidP="00734FD5">
            <w:pPr>
              <w:pStyle w:val="Table"/>
              <w:rPr>
                <w:lang w:val="ru-RU"/>
              </w:rPr>
            </w:pPr>
          </w:p>
        </w:tc>
        <w:tc>
          <w:tcPr>
            <w:tcW w:w="6804" w:type="dxa"/>
          </w:tcPr>
          <w:p w14:paraId="571D921E" w14:textId="56509F55" w:rsidR="00661504" w:rsidRPr="00604E2C" w:rsidRDefault="00661504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[Имя Фамилия] [email] [Контактный телефон]</w:t>
            </w:r>
          </w:p>
        </w:tc>
      </w:tr>
      <w:tr w:rsidR="00661504" w:rsidRPr="00604E2C" w14:paraId="52A9A637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30CC0D30" w14:textId="30C5B4F7" w:rsidR="00661504" w:rsidRPr="00604E2C" w:rsidRDefault="00661504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Контактная информация техподдержки</w:t>
            </w:r>
          </w:p>
          <w:p w14:paraId="1F22CAB9" w14:textId="77777777" w:rsidR="00661504" w:rsidRPr="00604E2C" w:rsidRDefault="00661504" w:rsidP="00734FD5">
            <w:pPr>
              <w:pStyle w:val="Table"/>
              <w:rPr>
                <w:lang w:val="ru-RU"/>
              </w:rPr>
            </w:pPr>
          </w:p>
        </w:tc>
        <w:tc>
          <w:tcPr>
            <w:tcW w:w="6804" w:type="dxa"/>
          </w:tcPr>
          <w:p w14:paraId="14C7DE59" w14:textId="6547393E" w:rsidR="00661504" w:rsidRPr="00604E2C" w:rsidRDefault="00661504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[Имя Фамилия] [email] [Контактный телефон]</w:t>
            </w:r>
          </w:p>
        </w:tc>
      </w:tr>
      <w:tr w:rsidR="00734FD5" w:rsidRPr="00604E2C" w14:paraId="5B8D7076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515A7A6D" w14:textId="51D5A6EB" w:rsidR="00734FD5" w:rsidRPr="00604E2C" w:rsidRDefault="00661504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Технология </w:t>
            </w:r>
            <w:r w:rsidR="00734FD5" w:rsidRPr="00604E2C">
              <w:rPr>
                <w:lang w:val="ru-RU"/>
              </w:rPr>
              <w:t>DSP</w:t>
            </w:r>
            <w:r w:rsidRPr="00604E2C">
              <w:rPr>
                <w:lang w:val="ru-RU"/>
              </w:rPr>
              <w:t>:</w:t>
            </w:r>
          </w:p>
          <w:p w14:paraId="17177766" w14:textId="77777777" w:rsidR="00734FD5" w:rsidRPr="00604E2C" w:rsidRDefault="00734FD5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Собственный биддер?</w:t>
            </w:r>
          </w:p>
        </w:tc>
        <w:tc>
          <w:tcPr>
            <w:tcW w:w="6804" w:type="dxa"/>
          </w:tcPr>
          <w:p w14:paraId="7A4C48B0" w14:textId="38C5D8D2" w:rsidR="00734FD5" w:rsidRPr="00604E2C" w:rsidRDefault="00661504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[Да/Нет] </w:t>
            </w:r>
          </w:p>
        </w:tc>
      </w:tr>
      <w:tr w:rsidR="00734FD5" w:rsidRPr="00604E2C" w14:paraId="740C6E1E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5C2047B1" w14:textId="6767DDFE" w:rsidR="00734FD5" w:rsidRPr="00604E2C" w:rsidRDefault="00661504" w:rsidP="00661504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Технология DSP:</w:t>
            </w:r>
            <w:r w:rsidRPr="00604E2C">
              <w:rPr>
                <w:lang w:val="ru-RU"/>
              </w:rPr>
              <w:br/>
              <w:t>Лицензированная</w:t>
            </w:r>
            <w:r w:rsidRPr="00604E2C">
              <w:rPr>
                <w:lang w:val="ru-RU"/>
              </w:rPr>
              <w:br/>
              <w:t>RTB -технология</w:t>
            </w:r>
          </w:p>
        </w:tc>
        <w:tc>
          <w:tcPr>
            <w:tcW w:w="6804" w:type="dxa"/>
          </w:tcPr>
          <w:p w14:paraId="5D6B2F8F" w14:textId="5A2AA235" w:rsidR="00734FD5" w:rsidRPr="00604E2C" w:rsidRDefault="00661504" w:rsidP="00661504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[Да/Нет] [Технология</w:t>
            </w:r>
            <w:r w:rsidR="00734FD5" w:rsidRPr="00604E2C">
              <w:rPr>
                <w:lang w:val="ru-RU"/>
              </w:rPr>
              <w:t xml:space="preserve"> и протокол взаимодействия</w:t>
            </w:r>
            <w:r w:rsidRPr="00604E2C">
              <w:rPr>
                <w:lang w:val="ru-RU"/>
              </w:rPr>
              <w:t>]</w:t>
            </w:r>
          </w:p>
        </w:tc>
      </w:tr>
      <w:tr w:rsidR="00734FD5" w:rsidRPr="00604E2C" w14:paraId="334AC0D0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1BE967B1" w14:textId="77A27E88" w:rsidR="00734FD5" w:rsidRPr="00604E2C" w:rsidRDefault="00661504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Использование технологии</w:t>
            </w:r>
            <w:r w:rsidRPr="00604E2C">
              <w:rPr>
                <w:lang w:val="ru-RU"/>
              </w:rPr>
              <w:br/>
              <w:t>Fingerprinting</w:t>
            </w:r>
          </w:p>
        </w:tc>
        <w:tc>
          <w:tcPr>
            <w:tcW w:w="6804" w:type="dxa"/>
          </w:tcPr>
          <w:p w14:paraId="643BAF44" w14:textId="0E39455A" w:rsidR="00661504" w:rsidRPr="00604E2C" w:rsidRDefault="00661504" w:rsidP="00661504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[Да/Нет]</w:t>
            </w:r>
          </w:p>
          <w:p w14:paraId="395520DC" w14:textId="0564CAD7" w:rsidR="00BF4B5D" w:rsidRPr="00604E2C" w:rsidRDefault="00BF4B5D" w:rsidP="00BF4B5D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В конкретных случаях:</w:t>
            </w:r>
          </w:p>
          <w:p w14:paraId="60BFA5DC" w14:textId="59CA1A05" w:rsidR="00734FD5" w:rsidRPr="00604E2C" w:rsidRDefault="00734FD5" w:rsidP="00BF4B5D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[Мобильн</w:t>
            </w:r>
            <w:r w:rsidR="00BF4B5D" w:rsidRPr="00604E2C">
              <w:rPr>
                <w:lang w:val="ru-RU"/>
              </w:rPr>
              <w:t>ое приложение</w:t>
            </w:r>
            <w:r w:rsidRPr="00604E2C">
              <w:rPr>
                <w:lang w:val="ru-RU"/>
              </w:rPr>
              <w:t>] [Мобильный Web] [Desktop]</w:t>
            </w:r>
          </w:p>
        </w:tc>
      </w:tr>
      <w:tr w:rsidR="00734FD5" w:rsidRPr="00604E2C" w14:paraId="6A43E54D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38A7ADD3" w14:textId="11DA791B" w:rsidR="00734FD5" w:rsidRPr="00604E2C" w:rsidRDefault="00661504" w:rsidP="00661504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Д</w:t>
            </w:r>
            <w:r w:rsidR="00734FD5" w:rsidRPr="00604E2C">
              <w:rPr>
                <w:lang w:val="ru-RU"/>
              </w:rPr>
              <w:t>ом</w:t>
            </w:r>
            <w:r w:rsidRPr="00604E2C">
              <w:rPr>
                <w:lang w:val="ru-RU"/>
              </w:rPr>
              <w:t>ены и поддомены предоставления рекламных материалов</w:t>
            </w:r>
          </w:p>
        </w:tc>
        <w:tc>
          <w:tcPr>
            <w:tcW w:w="6804" w:type="dxa"/>
          </w:tcPr>
          <w:p w14:paraId="13C43C24" w14:textId="77777777" w:rsidR="00734FD5" w:rsidRPr="00604E2C" w:rsidRDefault="00734FD5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[http://sub.foo.com]</w:t>
            </w:r>
          </w:p>
        </w:tc>
      </w:tr>
      <w:tr w:rsidR="00734FD5" w:rsidRPr="00604E2C" w14:paraId="54973145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49C0ABF7" w14:textId="2D2D5D59" w:rsidR="00734FD5" w:rsidRPr="00604E2C" w:rsidRDefault="00661504" w:rsidP="00661504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Проставление кук</w:t>
            </w:r>
            <w:r w:rsidRPr="00604E2C">
              <w:rPr>
                <w:lang w:val="ru-RU"/>
              </w:rPr>
              <w:br/>
            </w:r>
            <w:r w:rsidR="00734FD5" w:rsidRPr="00604E2C">
              <w:rPr>
                <w:lang w:val="ru-RU"/>
              </w:rPr>
              <w:t>во время показа рекламного блока</w:t>
            </w:r>
          </w:p>
        </w:tc>
        <w:tc>
          <w:tcPr>
            <w:tcW w:w="6804" w:type="dxa"/>
          </w:tcPr>
          <w:p w14:paraId="7F91F945" w14:textId="2C29AAC2" w:rsidR="00734FD5" w:rsidRPr="00604E2C" w:rsidRDefault="00661504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[Да/</w:t>
            </w:r>
            <w:r w:rsidR="00734FD5" w:rsidRPr="00604E2C">
              <w:rPr>
                <w:lang w:val="ru-RU"/>
              </w:rPr>
              <w:t>Нет]  [Браузерные]</w:t>
            </w:r>
          </w:p>
          <w:p w14:paraId="1E14C467" w14:textId="7563A450" w:rsidR="00734FD5" w:rsidRPr="00604E2C" w:rsidRDefault="00734FD5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[Да</w:t>
            </w:r>
            <w:r w:rsidR="00661504" w:rsidRPr="00604E2C">
              <w:rPr>
                <w:lang w:val="ru-RU"/>
              </w:rPr>
              <w:t>/</w:t>
            </w:r>
            <w:r w:rsidRPr="00604E2C">
              <w:rPr>
                <w:lang w:val="ru-RU"/>
              </w:rPr>
              <w:t xml:space="preserve">Нет]  [Флешевые] </w:t>
            </w:r>
          </w:p>
          <w:p w14:paraId="1DBF7278" w14:textId="3FA9D3CB" w:rsidR="00734FD5" w:rsidRPr="00604E2C" w:rsidRDefault="00734FD5" w:rsidP="00661504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[Да</w:t>
            </w:r>
            <w:r w:rsidR="00661504" w:rsidRPr="00604E2C">
              <w:rPr>
                <w:lang w:val="ru-RU"/>
              </w:rPr>
              <w:t>/</w:t>
            </w:r>
            <w:r w:rsidRPr="00604E2C">
              <w:rPr>
                <w:lang w:val="ru-RU"/>
              </w:rPr>
              <w:t>Нет]  [Другие LSO]</w:t>
            </w:r>
          </w:p>
        </w:tc>
      </w:tr>
      <w:tr w:rsidR="00734FD5" w:rsidRPr="00604E2C" w14:paraId="33D5FA72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474A0F70" w14:textId="56E51213" w:rsidR="00734FD5" w:rsidRPr="00604E2C" w:rsidRDefault="00661504" w:rsidP="00661504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Домены и поддомены</w:t>
            </w:r>
            <w:r w:rsidRPr="00604E2C">
              <w:rPr>
                <w:lang w:val="ru-RU"/>
              </w:rPr>
              <w:br/>
            </w:r>
            <w:r w:rsidR="00734FD5" w:rsidRPr="00604E2C">
              <w:rPr>
                <w:lang w:val="ru-RU"/>
              </w:rPr>
              <w:t xml:space="preserve">с которых устанавливаются </w:t>
            </w:r>
            <w:r w:rsidRPr="00604E2C">
              <w:rPr>
                <w:lang w:val="ru-RU"/>
              </w:rPr>
              <w:t>куки</w:t>
            </w:r>
          </w:p>
        </w:tc>
        <w:tc>
          <w:tcPr>
            <w:tcW w:w="6804" w:type="dxa"/>
          </w:tcPr>
          <w:p w14:paraId="7F3F20B0" w14:textId="77777777" w:rsidR="00734FD5" w:rsidRPr="00604E2C" w:rsidRDefault="00734FD5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[http://sub.foo.com]</w:t>
            </w:r>
          </w:p>
        </w:tc>
      </w:tr>
      <w:tr w:rsidR="003327CE" w:rsidRPr="00604E2C" w14:paraId="5740618F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1478AEF6" w14:textId="47F79C11" w:rsidR="003327CE" w:rsidRPr="00604E2C" w:rsidRDefault="003327CE" w:rsidP="00661504">
            <w:pPr>
              <w:pStyle w:val="Table"/>
              <w:rPr>
                <w:lang w:val="ru-RU"/>
              </w:rPr>
            </w:pPr>
            <w:r>
              <w:rPr>
                <w:lang w:val="ru-RU"/>
              </w:rPr>
              <w:t>И</w:t>
            </w:r>
            <w:r>
              <w:t>нициатор синхронизации</w:t>
            </w:r>
          </w:p>
        </w:tc>
        <w:tc>
          <w:tcPr>
            <w:tcW w:w="6804" w:type="dxa"/>
          </w:tcPr>
          <w:p w14:paraId="74DCD766" w14:textId="263736D1" w:rsidR="003327CE" w:rsidRPr="00FC70A9" w:rsidRDefault="003327CE" w:rsidP="00734FD5">
            <w:pPr>
              <w:pStyle w:val="Table"/>
            </w:pPr>
            <w:r w:rsidRPr="00604E2C">
              <w:rPr>
                <w:lang w:val="ru-RU"/>
              </w:rPr>
              <w:t>[</w:t>
            </w:r>
            <w:r>
              <w:rPr>
                <w:lang w:val="ru-RU"/>
              </w:rPr>
              <w:t>Вы/</w:t>
            </w:r>
            <w:r>
              <w:t>AdRiver</w:t>
            </w:r>
            <w:r w:rsidRPr="00604E2C">
              <w:rPr>
                <w:lang w:val="ru-RU"/>
              </w:rPr>
              <w:t>]</w:t>
            </w:r>
          </w:p>
        </w:tc>
      </w:tr>
      <w:tr w:rsidR="00734FD5" w:rsidRPr="00604E2C" w14:paraId="4AC1F6C9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32F5C0A8" w14:textId="16517DB2" w:rsidR="00734FD5" w:rsidRPr="00604E2C" w:rsidRDefault="00661504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lastRenderedPageBreak/>
              <w:t>Полный URL</w:t>
            </w:r>
            <w:r w:rsidRPr="00604E2C">
              <w:rPr>
                <w:lang w:val="ru-RU"/>
              </w:rPr>
              <w:br/>
            </w:r>
            <w:r w:rsidR="00734FD5" w:rsidRPr="00604E2C">
              <w:rPr>
                <w:lang w:val="ru-RU"/>
              </w:rPr>
              <w:t>для синхронизации кук</w:t>
            </w:r>
          </w:p>
        </w:tc>
        <w:tc>
          <w:tcPr>
            <w:tcW w:w="6804" w:type="dxa"/>
          </w:tcPr>
          <w:p w14:paraId="18ECAD53" w14:textId="03418049" w:rsidR="00734FD5" w:rsidRPr="00604E2C" w:rsidRDefault="00661504" w:rsidP="00BF4B5D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</w:t>
            </w:r>
            <w:r w:rsidR="00BF4B5D" w:rsidRPr="00604E2C">
              <w:rPr>
                <w:lang w:val="ru-RU"/>
              </w:rPr>
              <w:t>Ссылка для синхронизации кук</w:t>
            </w:r>
            <w:r w:rsidR="00734FD5" w:rsidRPr="00604E2C">
              <w:rPr>
                <w:lang w:val="ru-RU"/>
              </w:rPr>
              <w:t>]</w:t>
            </w:r>
          </w:p>
        </w:tc>
      </w:tr>
      <w:tr w:rsidR="00734FD5" w:rsidRPr="00604E2C" w14:paraId="1CC782EE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0E254840" w14:textId="334C1C6F" w:rsidR="00734FD5" w:rsidRPr="00604E2C" w:rsidRDefault="00661504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Ссылка на биддер</w:t>
            </w:r>
            <w:r w:rsidRPr="00604E2C">
              <w:rPr>
                <w:lang w:val="ru-RU"/>
              </w:rPr>
              <w:br/>
              <w:t xml:space="preserve">с указанием </w:t>
            </w:r>
            <w:r w:rsidR="00734FD5" w:rsidRPr="00604E2C">
              <w:rPr>
                <w:lang w:val="ru-RU"/>
              </w:rPr>
              <w:t>порт</w:t>
            </w:r>
          </w:p>
        </w:tc>
        <w:tc>
          <w:tcPr>
            <w:tcW w:w="6804" w:type="dxa"/>
          </w:tcPr>
          <w:p w14:paraId="475180D0" w14:textId="372835E3" w:rsidR="00734FD5" w:rsidRPr="00604E2C" w:rsidRDefault="00734FD5" w:rsidP="00661504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</w:t>
            </w:r>
            <w:r w:rsidR="00661504" w:rsidRPr="00604E2C">
              <w:rPr>
                <w:lang w:val="ru-RU"/>
              </w:rPr>
              <w:t xml:space="preserve">Ссылка на </w:t>
            </w:r>
            <w:r w:rsidRPr="00604E2C">
              <w:rPr>
                <w:lang w:val="ru-RU"/>
              </w:rPr>
              <w:t>Bidder</w:t>
            </w:r>
            <w:r w:rsidR="00661504" w:rsidRPr="00604E2C">
              <w:rPr>
                <w:lang w:val="ru-RU"/>
              </w:rPr>
              <w:t xml:space="preserve"> : номер порта</w:t>
            </w:r>
            <w:r w:rsidRPr="00604E2C">
              <w:rPr>
                <w:lang w:val="ru-RU"/>
              </w:rPr>
              <w:t>]</w:t>
            </w:r>
          </w:p>
        </w:tc>
      </w:tr>
      <w:tr w:rsidR="00734FD5" w:rsidRPr="00604E2C" w14:paraId="1388E59D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0FBEAF5B" w14:textId="7488A137" w:rsidR="00734FD5" w:rsidRPr="00604E2C" w:rsidRDefault="00734FD5" w:rsidP="00661504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Максимальное </w:t>
            </w:r>
            <w:r w:rsidR="00661504" w:rsidRPr="00604E2C">
              <w:rPr>
                <w:lang w:val="ru-RU"/>
              </w:rPr>
              <w:t>количество</w:t>
            </w:r>
            <w:r w:rsidRPr="00604E2C">
              <w:rPr>
                <w:lang w:val="ru-RU"/>
              </w:rPr>
              <w:t xml:space="preserve"> запросов в секунду </w:t>
            </w:r>
          </w:p>
        </w:tc>
        <w:tc>
          <w:tcPr>
            <w:tcW w:w="6804" w:type="dxa"/>
          </w:tcPr>
          <w:p w14:paraId="2159F7EC" w14:textId="77777777" w:rsidR="00734FD5" w:rsidRPr="00604E2C" w:rsidRDefault="00734FD5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[QPS]</w:t>
            </w:r>
          </w:p>
        </w:tc>
      </w:tr>
      <w:tr w:rsidR="00734FD5" w:rsidRPr="00E62469" w14:paraId="15E9F2E0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05DD7974" w14:textId="0DB98552" w:rsidR="00734FD5" w:rsidRPr="00604E2C" w:rsidRDefault="009D12DE" w:rsidP="009D12DE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Click Macro</w:t>
            </w:r>
          </w:p>
        </w:tc>
        <w:tc>
          <w:tcPr>
            <w:tcW w:w="6804" w:type="dxa"/>
          </w:tcPr>
          <w:p w14:paraId="1C88FA36" w14:textId="201229B5" w:rsidR="00734FD5" w:rsidRPr="00E62469" w:rsidRDefault="00734FD5" w:rsidP="00734FD5">
            <w:pPr>
              <w:pStyle w:val="Table"/>
              <w:rPr>
                <w:lang w:val="ru-RU"/>
              </w:rPr>
            </w:pPr>
            <w:r w:rsidRPr="00E62469">
              <w:rPr>
                <w:lang w:val="ru-RU"/>
              </w:rPr>
              <w:t>[</w:t>
            </w:r>
            <w:r w:rsidRPr="003E0B7E">
              <w:t>YOUR</w:t>
            </w:r>
            <w:r w:rsidRPr="00E62469">
              <w:rPr>
                <w:lang w:val="ru-RU"/>
              </w:rPr>
              <w:t>_</w:t>
            </w:r>
            <w:r w:rsidRPr="003E0B7E">
              <w:t>CLICK</w:t>
            </w:r>
            <w:r w:rsidRPr="00E62469">
              <w:rPr>
                <w:lang w:val="ru-RU"/>
              </w:rPr>
              <w:t>_</w:t>
            </w:r>
            <w:r w:rsidRPr="003E0B7E">
              <w:t>MACRO</w:t>
            </w:r>
            <w:r w:rsidRPr="00E62469">
              <w:rPr>
                <w:lang w:val="ru-RU"/>
              </w:rPr>
              <w:t xml:space="preserve"> </w:t>
            </w:r>
            <w:r w:rsidRPr="003E0B7E">
              <w:t>PARAMETER</w:t>
            </w:r>
            <w:r w:rsidRPr="00E62469">
              <w:rPr>
                <w:lang w:val="ru-RU"/>
              </w:rPr>
              <w:t xml:space="preserve">]  </w:t>
            </w:r>
          </w:p>
          <w:p w14:paraId="4DF39D64" w14:textId="726DB1C4" w:rsidR="00734FD5" w:rsidRPr="00E62469" w:rsidRDefault="00E62469" w:rsidP="00734FD5">
            <w:pPr>
              <w:pStyle w:val="Table"/>
              <w:rPr>
                <w:lang w:val="ru-RU"/>
              </w:rPr>
            </w:pPr>
            <w:r>
              <w:rPr>
                <w:lang w:val="ru-RU"/>
              </w:rPr>
              <w:t xml:space="preserve">Пример: </w:t>
            </w:r>
            <w:r w:rsidR="00734FD5" w:rsidRPr="00604E2C">
              <w:rPr>
                <w:lang w:val="ru-RU"/>
              </w:rPr>
              <w:t>Параметр</w:t>
            </w:r>
            <w:r w:rsidR="00734FD5" w:rsidRPr="00E62469">
              <w:rPr>
                <w:lang w:val="ru-RU"/>
              </w:rPr>
              <w:t xml:space="preserve"> </w:t>
            </w:r>
            <w:r w:rsidR="00734FD5" w:rsidRPr="00604E2C">
              <w:rPr>
                <w:lang w:val="ru-RU"/>
              </w:rPr>
              <w:t>будет</w:t>
            </w:r>
            <w:r w:rsidR="00734FD5" w:rsidRPr="00E62469">
              <w:rPr>
                <w:lang w:val="ru-RU"/>
              </w:rPr>
              <w:t xml:space="preserve"> </w:t>
            </w:r>
            <w:r w:rsidR="00734FD5" w:rsidRPr="00604E2C">
              <w:rPr>
                <w:lang w:val="ru-RU"/>
              </w:rPr>
              <w:t>передан</w:t>
            </w:r>
            <w:r w:rsidR="00734FD5" w:rsidRPr="00E62469">
              <w:rPr>
                <w:lang w:val="ru-RU"/>
              </w:rPr>
              <w:t xml:space="preserve"> </w:t>
            </w:r>
            <w:r w:rsidR="00734FD5" w:rsidRPr="00604E2C">
              <w:rPr>
                <w:lang w:val="ru-RU"/>
              </w:rPr>
              <w:t>в</w:t>
            </w:r>
            <w:r w:rsidR="00734FD5" w:rsidRPr="00E62469">
              <w:rPr>
                <w:lang w:val="ru-RU"/>
              </w:rPr>
              <w:t xml:space="preserve"> </w:t>
            </w:r>
            <w:r w:rsidR="00734FD5" w:rsidRPr="00604E2C">
              <w:rPr>
                <w:lang w:val="ru-RU"/>
              </w:rPr>
              <w:t>макросе</w:t>
            </w:r>
            <w:r w:rsidR="00734FD5" w:rsidRPr="00E62469">
              <w:rPr>
                <w:lang w:val="ru-RU"/>
              </w:rPr>
              <w:t xml:space="preserve"> </w:t>
            </w:r>
            <w:r w:rsidR="00734FD5" w:rsidRPr="003E0B7E">
              <w:t>click</w:t>
            </w:r>
            <w:r w:rsidR="00734FD5" w:rsidRPr="00E62469">
              <w:rPr>
                <w:lang w:val="ru-RU"/>
              </w:rPr>
              <w:t>=//![</w:t>
            </w:r>
            <w:r w:rsidR="00734FD5" w:rsidRPr="003E0B7E">
              <w:t>rhost</w:t>
            </w:r>
            <w:r w:rsidR="00734FD5" w:rsidRPr="00E62469">
              <w:rPr>
                <w:lang w:val="ru-RU"/>
              </w:rPr>
              <w:t>]/</w:t>
            </w:r>
            <w:r w:rsidR="00734FD5" w:rsidRPr="003E0B7E">
              <w:t>cgi</w:t>
            </w:r>
            <w:r w:rsidR="00734FD5" w:rsidRPr="00E62469">
              <w:rPr>
                <w:lang w:val="ru-RU"/>
              </w:rPr>
              <w:t>-</w:t>
            </w:r>
            <w:r w:rsidR="00734FD5" w:rsidRPr="003E0B7E">
              <w:t>bin</w:t>
            </w:r>
            <w:r w:rsidR="00734FD5" w:rsidRPr="00E62469">
              <w:rPr>
                <w:lang w:val="ru-RU"/>
              </w:rPr>
              <w:t>/</w:t>
            </w:r>
            <w:r w:rsidR="00734FD5" w:rsidRPr="003E0B7E">
              <w:t>eclick</w:t>
            </w:r>
            <w:r w:rsidR="00734FD5" w:rsidRPr="00E62469">
              <w:rPr>
                <w:lang w:val="ru-RU"/>
              </w:rPr>
              <w:t>.</w:t>
            </w:r>
            <w:r w:rsidR="00734FD5" w:rsidRPr="003E0B7E">
              <w:t>cgi</w:t>
            </w:r>
            <w:r w:rsidR="00734FD5" w:rsidRPr="00E62469">
              <w:rPr>
                <w:lang w:val="ru-RU"/>
              </w:rPr>
              <w:t>?</w:t>
            </w:r>
            <w:r w:rsidR="00734FD5" w:rsidRPr="003E0B7E">
              <w:t>xpid</w:t>
            </w:r>
            <w:r w:rsidR="00734FD5" w:rsidRPr="00E62469">
              <w:rPr>
                <w:lang w:val="ru-RU"/>
              </w:rPr>
              <w:t>=![</w:t>
            </w:r>
            <w:r w:rsidR="00734FD5" w:rsidRPr="003E0B7E">
              <w:t>xpid</w:t>
            </w:r>
            <w:r w:rsidR="00734FD5" w:rsidRPr="00E62469">
              <w:rPr>
                <w:lang w:val="ru-RU"/>
              </w:rPr>
              <w:t>]</w:t>
            </w:r>
          </w:p>
        </w:tc>
      </w:tr>
      <w:tr w:rsidR="00734FD5" w:rsidRPr="00604E2C" w14:paraId="6F2B0FD9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4B174448" w14:textId="535EE13A" w:rsidR="00734FD5" w:rsidRPr="00604E2C" w:rsidRDefault="00734FD5" w:rsidP="009D12DE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Поддерж</w:t>
            </w:r>
            <w:r w:rsidR="009D12DE" w:rsidRPr="00604E2C">
              <w:rPr>
                <w:lang w:val="ru-RU"/>
              </w:rPr>
              <w:t>ка</w:t>
            </w:r>
            <w:r w:rsidRPr="00604E2C">
              <w:rPr>
                <w:lang w:val="ru-RU"/>
              </w:rPr>
              <w:t xml:space="preserve"> Cachebuster</w:t>
            </w:r>
          </w:p>
        </w:tc>
        <w:tc>
          <w:tcPr>
            <w:tcW w:w="6804" w:type="dxa"/>
          </w:tcPr>
          <w:p w14:paraId="56A34DE1" w14:textId="068796E5" w:rsidR="00734FD5" w:rsidRPr="00604E2C" w:rsidRDefault="009D12DE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[Да/</w:t>
            </w:r>
            <w:r w:rsidR="00734FD5" w:rsidRPr="00604E2C">
              <w:rPr>
                <w:lang w:val="ru-RU"/>
              </w:rPr>
              <w:t xml:space="preserve">Нет]  Автоматически передаем CACHEBUSTER </w:t>
            </w:r>
          </w:p>
          <w:p w14:paraId="51EF94C4" w14:textId="1C0554C7" w:rsidR="00734FD5" w:rsidRPr="00604E2C" w:rsidRDefault="00734FD5" w:rsidP="009D12DE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[Да</w:t>
            </w:r>
            <w:r w:rsidR="009D12DE" w:rsidRPr="00604E2C">
              <w:rPr>
                <w:lang w:val="ru-RU"/>
              </w:rPr>
              <w:t>/</w:t>
            </w:r>
            <w:r w:rsidRPr="00604E2C">
              <w:rPr>
                <w:lang w:val="ru-RU"/>
              </w:rPr>
              <w:t>Нет]  Требуется замена на вашей стороне [OUR_CACHEBUSTER_PARAMETER]</w:t>
            </w:r>
          </w:p>
        </w:tc>
      </w:tr>
      <w:tr w:rsidR="00734FD5" w:rsidRPr="00604E2C" w14:paraId="4B15E530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620BE035" w14:textId="3923A738" w:rsidR="00734FD5" w:rsidRPr="00604E2C" w:rsidRDefault="00734FD5" w:rsidP="009D12DE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Поддерж</w:t>
            </w:r>
            <w:r w:rsidR="009D12DE" w:rsidRPr="00604E2C">
              <w:rPr>
                <w:lang w:val="ru-RU"/>
              </w:rPr>
              <w:t>ка</w:t>
            </w:r>
            <w:r w:rsidRPr="00604E2C">
              <w:rPr>
                <w:lang w:val="ru-RU"/>
              </w:rPr>
              <w:t xml:space="preserve"> </w:t>
            </w:r>
            <w:r w:rsidR="009D12DE" w:rsidRPr="00604E2C">
              <w:rPr>
                <w:lang w:val="ru-RU"/>
              </w:rPr>
              <w:t>категорий</w:t>
            </w:r>
          </w:p>
        </w:tc>
        <w:tc>
          <w:tcPr>
            <w:tcW w:w="6804" w:type="dxa"/>
          </w:tcPr>
          <w:p w14:paraId="679B4794" w14:textId="5CD2175D" w:rsidR="00734FD5" w:rsidRPr="00604E2C" w:rsidRDefault="009D12DE" w:rsidP="009D12DE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[Да/</w:t>
            </w:r>
            <w:r w:rsidR="00734FD5" w:rsidRPr="00604E2C">
              <w:rPr>
                <w:lang w:val="ru-RU"/>
              </w:rPr>
              <w:t>Нет]  Категории буду</w:t>
            </w:r>
            <w:r w:rsidR="00BF4B5D" w:rsidRPr="00604E2C">
              <w:rPr>
                <w:lang w:val="ru-RU"/>
              </w:rPr>
              <w:t>т передаваться в параметре bcat</w:t>
            </w:r>
          </w:p>
        </w:tc>
      </w:tr>
      <w:tr w:rsidR="009D12DE" w:rsidRPr="00604E2C" w14:paraId="46BC62B8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54EE628C" w14:textId="7B19C388" w:rsidR="009D12DE" w:rsidRPr="00604E2C" w:rsidRDefault="009D12DE" w:rsidP="009D12DE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Справочник</w:t>
            </w:r>
          </w:p>
        </w:tc>
        <w:tc>
          <w:tcPr>
            <w:tcW w:w="6804" w:type="dxa"/>
          </w:tcPr>
          <w:p w14:paraId="58476A0D" w14:textId="6294D21B" w:rsidR="009D12DE" w:rsidRPr="00604E2C" w:rsidRDefault="009D12DE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[TNS] [IAB] [Google]</w:t>
            </w:r>
          </w:p>
        </w:tc>
      </w:tr>
      <w:tr w:rsidR="00734FD5" w:rsidRPr="00604E2C" w14:paraId="65D222E9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220635E9" w14:textId="051E9CA6" w:rsidR="00734FD5" w:rsidRPr="00604E2C" w:rsidRDefault="009D12DE" w:rsidP="009D12DE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М</w:t>
            </w:r>
            <w:r w:rsidR="00734FD5" w:rsidRPr="00604E2C">
              <w:rPr>
                <w:lang w:val="ru-RU"/>
              </w:rPr>
              <w:t xml:space="preserve">етрики </w:t>
            </w:r>
            <w:r w:rsidRPr="00604E2C">
              <w:rPr>
                <w:lang w:val="ru-RU"/>
              </w:rPr>
              <w:t>отчетов</w:t>
            </w:r>
          </w:p>
        </w:tc>
        <w:tc>
          <w:tcPr>
            <w:tcW w:w="6804" w:type="dxa"/>
          </w:tcPr>
          <w:p w14:paraId="634EEC75" w14:textId="77777777" w:rsidR="00734FD5" w:rsidRPr="00604E2C" w:rsidRDefault="00734FD5" w:rsidP="00734FD5">
            <w:pPr>
              <w:pStyle w:val="Table"/>
              <w:rPr>
                <w:lang w:val="ru-RU"/>
              </w:rPr>
            </w:pPr>
          </w:p>
        </w:tc>
      </w:tr>
      <w:tr w:rsidR="00734FD5" w:rsidRPr="00604E2C" w14:paraId="1667CE0E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49923FC0" w14:textId="5598FB6B" w:rsidR="00734FD5" w:rsidRPr="00604E2C" w:rsidRDefault="009D12DE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Задержка по подсчету показов</w:t>
            </w:r>
          </w:p>
        </w:tc>
        <w:tc>
          <w:tcPr>
            <w:tcW w:w="6804" w:type="dxa"/>
          </w:tcPr>
          <w:p w14:paraId="66B3AFB0" w14:textId="1DD677F2" w:rsidR="00734FD5" w:rsidRPr="00604E2C" w:rsidRDefault="009D12DE" w:rsidP="009D12DE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[Да/Нет] [Задержка]</w:t>
            </w:r>
          </w:p>
        </w:tc>
      </w:tr>
      <w:tr w:rsidR="009D12DE" w:rsidRPr="00604E2C" w14:paraId="0F7A1D27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5B793C1C" w14:textId="5ABD208E" w:rsidR="009D12DE" w:rsidRPr="00604E2C" w:rsidRDefault="009D12DE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Задержка по подсчету кликов</w:t>
            </w:r>
          </w:p>
        </w:tc>
        <w:tc>
          <w:tcPr>
            <w:tcW w:w="6804" w:type="dxa"/>
          </w:tcPr>
          <w:p w14:paraId="5503D7C9" w14:textId="7D822BCA" w:rsidR="009D12DE" w:rsidRPr="00604E2C" w:rsidRDefault="009D12DE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[Да/Нет] [Задержка]</w:t>
            </w:r>
          </w:p>
        </w:tc>
      </w:tr>
      <w:tr w:rsidR="00734FD5" w:rsidRPr="00604E2C" w14:paraId="4384DB70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27589DC5" w14:textId="317A09F5" w:rsidR="00734FD5" w:rsidRPr="00604E2C" w:rsidRDefault="009D12DE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Фильтрование отчетов: показы</w:t>
            </w:r>
          </w:p>
        </w:tc>
        <w:tc>
          <w:tcPr>
            <w:tcW w:w="6804" w:type="dxa"/>
          </w:tcPr>
          <w:p w14:paraId="324606EF" w14:textId="17D4D8F4" w:rsidR="00734FD5" w:rsidRPr="00604E2C" w:rsidRDefault="009D12DE" w:rsidP="009D12DE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 [Да/Нет]</w:t>
            </w:r>
          </w:p>
        </w:tc>
      </w:tr>
      <w:tr w:rsidR="009D12DE" w:rsidRPr="00604E2C" w14:paraId="68253D33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70D62870" w14:textId="121B0420" w:rsidR="009D12DE" w:rsidRPr="00604E2C" w:rsidRDefault="009D12DE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Фильтрование отчетов: клики</w:t>
            </w:r>
          </w:p>
        </w:tc>
        <w:tc>
          <w:tcPr>
            <w:tcW w:w="6804" w:type="dxa"/>
          </w:tcPr>
          <w:p w14:paraId="62DA34B7" w14:textId="4449BA80" w:rsidR="009D12DE" w:rsidRPr="00604E2C" w:rsidRDefault="009D12DE" w:rsidP="009D12DE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[Да/Нет]</w:t>
            </w:r>
          </w:p>
        </w:tc>
      </w:tr>
      <w:tr w:rsidR="00734FD5" w:rsidRPr="00604E2C" w14:paraId="772FDE6B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5AE31EA5" w14:textId="514DB269" w:rsidR="00734FD5" w:rsidRPr="00604E2C" w:rsidRDefault="009D12DE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Известные причины расхождения в статистике</w:t>
            </w:r>
          </w:p>
        </w:tc>
        <w:tc>
          <w:tcPr>
            <w:tcW w:w="6804" w:type="dxa"/>
          </w:tcPr>
          <w:p w14:paraId="561B7A4E" w14:textId="77777777" w:rsidR="00734FD5" w:rsidRPr="00604E2C" w:rsidRDefault="00734FD5" w:rsidP="00734FD5">
            <w:pPr>
              <w:pStyle w:val="Table"/>
              <w:rPr>
                <w:lang w:val="ru-RU"/>
              </w:rPr>
            </w:pPr>
          </w:p>
        </w:tc>
      </w:tr>
      <w:tr w:rsidR="00734FD5" w:rsidRPr="00604E2C" w14:paraId="06281691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0274B825" w14:textId="32EF7A4A" w:rsidR="00734FD5" w:rsidRPr="00604E2C" w:rsidRDefault="009D12DE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Страны присутствия серверов</w:t>
            </w:r>
          </w:p>
        </w:tc>
        <w:tc>
          <w:tcPr>
            <w:tcW w:w="6804" w:type="dxa"/>
          </w:tcPr>
          <w:p w14:paraId="52C90DED" w14:textId="77777777" w:rsidR="00734FD5" w:rsidRPr="00604E2C" w:rsidRDefault="00734FD5" w:rsidP="00734FD5">
            <w:pPr>
              <w:pStyle w:val="Table"/>
              <w:rPr>
                <w:lang w:val="ru-RU"/>
              </w:rPr>
            </w:pPr>
          </w:p>
        </w:tc>
      </w:tr>
      <w:tr w:rsidR="00734FD5" w:rsidRPr="00604E2C" w14:paraId="1DD61649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71A99230" w14:textId="07C0E765" w:rsidR="00734FD5" w:rsidRPr="00604E2C" w:rsidRDefault="009D12DE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М</w:t>
            </w:r>
            <w:r w:rsidR="00734FD5" w:rsidRPr="00604E2C">
              <w:rPr>
                <w:lang w:val="ru-RU"/>
              </w:rPr>
              <w:t>етод</w:t>
            </w:r>
            <w:r w:rsidRPr="00604E2C">
              <w:rPr>
                <w:lang w:val="ru-RU"/>
              </w:rPr>
              <w:t>ы мониторинга серверов</w:t>
            </w:r>
          </w:p>
        </w:tc>
        <w:tc>
          <w:tcPr>
            <w:tcW w:w="6804" w:type="dxa"/>
          </w:tcPr>
          <w:p w14:paraId="2BB22E1F" w14:textId="77777777" w:rsidR="009D12DE" w:rsidRPr="00604E2C" w:rsidRDefault="009D12DE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[Да/Нет]</w:t>
            </w:r>
          </w:p>
          <w:p w14:paraId="4AD7951E" w14:textId="35DFDB18" w:rsidR="00734FD5" w:rsidRPr="00604E2C" w:rsidRDefault="009D12DE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[Мониторинг доставки баннеров]</w:t>
            </w:r>
          </w:p>
          <w:p w14:paraId="4B808E0B" w14:textId="6C2DFE71" w:rsidR="00734FD5" w:rsidRPr="00604E2C" w:rsidRDefault="009D12DE" w:rsidP="009D12DE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[Мониторинг доступности серверов]</w:t>
            </w:r>
          </w:p>
        </w:tc>
      </w:tr>
      <w:tr w:rsidR="003327CE" w:rsidRPr="00604E2C" w14:paraId="5E9C3BB5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4E3DCDE0" w14:textId="76864218" w:rsidR="003327CE" w:rsidRPr="003327CE" w:rsidRDefault="003327CE" w:rsidP="00734FD5">
            <w:pPr>
              <w:pStyle w:val="Table"/>
              <w:rPr>
                <w:lang w:val="ru-RU"/>
              </w:rPr>
            </w:pPr>
            <w:r w:rsidRPr="001A4F73">
              <w:rPr>
                <w:lang w:val="ru-RU"/>
              </w:rPr>
              <w:t>Метод передачи рекламного блок</w:t>
            </w:r>
            <w:r>
              <w:rPr>
                <w:lang w:val="ru-RU"/>
              </w:rPr>
              <w:t>а</w:t>
            </w:r>
          </w:p>
        </w:tc>
        <w:tc>
          <w:tcPr>
            <w:tcW w:w="6804" w:type="dxa"/>
          </w:tcPr>
          <w:p w14:paraId="340FD647" w14:textId="49E64A92" w:rsidR="003327CE" w:rsidRPr="00604E2C" w:rsidRDefault="003327CE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</w:t>
            </w:r>
            <w:r>
              <w:t>adm/nurl</w:t>
            </w:r>
            <w:r w:rsidRPr="00604E2C">
              <w:rPr>
                <w:lang w:val="ru-RU"/>
              </w:rPr>
              <w:t>]</w:t>
            </w:r>
          </w:p>
        </w:tc>
      </w:tr>
      <w:tr w:rsidR="00734FD5" w:rsidRPr="00604E2C" w14:paraId="4796B9FF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3921C3A4" w14:textId="6DA03360" w:rsidR="00734FD5" w:rsidRPr="00604E2C" w:rsidRDefault="009D12DE" w:rsidP="00734FD5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М</w:t>
            </w:r>
            <w:r w:rsidR="00734FD5" w:rsidRPr="00604E2C">
              <w:rPr>
                <w:lang w:val="ru-RU"/>
              </w:rPr>
              <w:t>ониторинг на</w:t>
            </w:r>
            <w:r w:rsidRPr="00604E2C">
              <w:rPr>
                <w:lang w:val="ru-RU"/>
              </w:rPr>
              <w:t xml:space="preserve"> вирусы и вредоносные программы</w:t>
            </w:r>
          </w:p>
        </w:tc>
        <w:tc>
          <w:tcPr>
            <w:tcW w:w="6804" w:type="dxa"/>
          </w:tcPr>
          <w:p w14:paraId="5F5B2B3D" w14:textId="2D333B89" w:rsidR="00734FD5" w:rsidRPr="00604E2C" w:rsidRDefault="000C04B2" w:rsidP="009D12DE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[Да/</w:t>
            </w:r>
            <w:r w:rsidR="00734FD5" w:rsidRPr="00604E2C">
              <w:rPr>
                <w:lang w:val="ru-RU"/>
              </w:rPr>
              <w:t xml:space="preserve">Нет] </w:t>
            </w:r>
            <w:r w:rsidR="009D12DE" w:rsidRPr="00604E2C">
              <w:rPr>
                <w:lang w:val="ru-RU"/>
              </w:rPr>
              <w:t>[Средства мониторинга]</w:t>
            </w:r>
          </w:p>
        </w:tc>
      </w:tr>
      <w:tr w:rsidR="000C04B2" w:rsidRPr="00604E2C" w14:paraId="3444144B" w14:textId="77777777" w:rsidTr="00AD70AA">
        <w:tc>
          <w:tcPr>
            <w:tcW w:w="2660" w:type="dxa"/>
            <w:shd w:val="clear" w:color="auto" w:fill="F2F2F2" w:themeFill="background1" w:themeFillShade="F2"/>
          </w:tcPr>
          <w:p w14:paraId="17415CFF" w14:textId="769FA64C" w:rsidR="000C04B2" w:rsidRPr="00604E2C" w:rsidRDefault="007D64F1" w:rsidP="000C04B2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Интересуют ли вас данные, поставляемые </w:t>
            </w:r>
            <w:hyperlink r:id="rId12" w:history="1">
              <w:r w:rsidR="000C04B2" w:rsidRPr="00604E2C">
                <w:rPr>
                  <w:rStyle w:val="a3"/>
                  <w:i/>
                  <w:lang w:val="ru-RU"/>
                </w:rPr>
                <w:t>AdRiver DMP</w:t>
              </w:r>
            </w:hyperlink>
            <w:r w:rsidR="000C04B2" w:rsidRPr="00604E2C">
              <w:rPr>
                <w:lang w:val="ru-RU"/>
              </w:rPr>
              <w:t>?</w:t>
            </w:r>
          </w:p>
        </w:tc>
        <w:tc>
          <w:tcPr>
            <w:tcW w:w="6804" w:type="dxa"/>
          </w:tcPr>
          <w:p w14:paraId="419961A7" w14:textId="16910FEE" w:rsidR="000C04B2" w:rsidRPr="00604E2C" w:rsidRDefault="00AD70AA" w:rsidP="009D12DE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[Да/Нет]</w:t>
            </w:r>
          </w:p>
        </w:tc>
      </w:tr>
    </w:tbl>
    <w:p w14:paraId="5CE80065" w14:textId="77777777" w:rsidR="00734FD5" w:rsidRPr="00604E2C" w:rsidRDefault="00734FD5" w:rsidP="00D15841"/>
    <w:p w14:paraId="56F6F313" w14:textId="6BBB3BDD" w:rsidR="00E62766" w:rsidRPr="00604E2C" w:rsidRDefault="00D50D3E" w:rsidP="00D15841">
      <w:pPr>
        <w:pStyle w:val="2"/>
      </w:pPr>
      <w:r w:rsidRPr="00604E2C">
        <w:lastRenderedPageBreak/>
        <w:t>9</w:t>
      </w:r>
      <w:r w:rsidR="00D15841" w:rsidRPr="00604E2C">
        <w:t xml:space="preserve">. </w:t>
      </w:r>
      <w:r w:rsidR="00BF4B5D" w:rsidRPr="00604E2C">
        <w:t>К</w:t>
      </w:r>
      <w:r w:rsidR="00605F58" w:rsidRPr="00604E2C">
        <w:t>оды баннеров</w:t>
      </w:r>
    </w:p>
    <w:p w14:paraId="5AD7F8FE" w14:textId="561CCA7E" w:rsidR="00995119" w:rsidRPr="00604E2C" w:rsidRDefault="00F6527F" w:rsidP="00BA38D8">
      <w:r w:rsidRPr="00604E2C">
        <w:t xml:space="preserve">Пожалуйста, пришлите нам все возможные варианты </w:t>
      </w:r>
      <w:r w:rsidR="00605F58" w:rsidRPr="00604E2C">
        <w:t>кодов</w:t>
      </w:r>
      <w:r w:rsidRPr="00604E2C">
        <w:t>, которые вы собираетесь использовать.</w:t>
      </w:r>
      <w:r w:rsidR="00605F58" w:rsidRPr="00604E2C">
        <w:t xml:space="preserve"> </w:t>
      </w:r>
      <w:r w:rsidRPr="00604E2C">
        <w:t>Допустимо ис</w:t>
      </w:r>
      <w:r w:rsidR="00605F58" w:rsidRPr="00604E2C">
        <w:t>пользование либо javascript, либо iframe</w:t>
      </w:r>
      <w:r w:rsidRPr="00604E2C">
        <w:t>. Пожалуйста, выберите один из вариантов.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51"/>
        <w:gridCol w:w="6293"/>
      </w:tblGrid>
      <w:tr w:rsidR="002E5C28" w:rsidRPr="00604E2C" w14:paraId="76206A48" w14:textId="77777777" w:rsidTr="005F2DE2">
        <w:tc>
          <w:tcPr>
            <w:tcW w:w="3085" w:type="dxa"/>
            <w:shd w:val="clear" w:color="auto" w:fill="D9D9D9" w:themeFill="background1" w:themeFillShade="D9"/>
          </w:tcPr>
          <w:p w14:paraId="2A7800FD" w14:textId="77777777" w:rsidR="002E5C28" w:rsidRPr="00604E2C" w:rsidRDefault="002E5C28" w:rsidP="006415A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 xml:space="preserve">Javascript </w:t>
            </w:r>
            <w:r w:rsidR="00975EB1" w:rsidRPr="00604E2C">
              <w:rPr>
                <w:lang w:val="ru-RU"/>
              </w:rPr>
              <w:t>24</w:t>
            </w:r>
            <w:r w:rsidRPr="00604E2C">
              <w:rPr>
                <w:lang w:val="ru-RU"/>
              </w:rPr>
              <w:t>0x</w:t>
            </w:r>
            <w:r w:rsidR="00975EB1" w:rsidRPr="00604E2C">
              <w:rPr>
                <w:lang w:val="ru-RU"/>
              </w:rPr>
              <w:t>40</w:t>
            </w:r>
            <w:r w:rsidRPr="00604E2C">
              <w:rPr>
                <w:lang w:val="ru-RU"/>
              </w:rPr>
              <w:t>0</w:t>
            </w:r>
          </w:p>
        </w:tc>
        <w:tc>
          <w:tcPr>
            <w:tcW w:w="6379" w:type="dxa"/>
          </w:tcPr>
          <w:p w14:paraId="58CAC625" w14:textId="54842449" w:rsidR="002E5C28" w:rsidRPr="00604E2C" w:rsidRDefault="00F6527F" w:rsidP="00F6527F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Выберите один из вариантов</w:t>
            </w:r>
          </w:p>
        </w:tc>
      </w:tr>
      <w:tr w:rsidR="00F6527F" w:rsidRPr="00604E2C" w14:paraId="5EBE2A20" w14:textId="77777777" w:rsidTr="005F2DE2">
        <w:tc>
          <w:tcPr>
            <w:tcW w:w="3085" w:type="dxa"/>
            <w:shd w:val="clear" w:color="auto" w:fill="D9D9D9" w:themeFill="background1" w:themeFillShade="D9"/>
          </w:tcPr>
          <w:p w14:paraId="549A3B20" w14:textId="77777777" w:rsidR="00F6527F" w:rsidRPr="00604E2C" w:rsidRDefault="00F6527F" w:rsidP="006415A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IFrame 240x400</w:t>
            </w:r>
          </w:p>
        </w:tc>
        <w:tc>
          <w:tcPr>
            <w:tcW w:w="6379" w:type="dxa"/>
          </w:tcPr>
          <w:p w14:paraId="3BDB14EA" w14:textId="6C70DD75" w:rsidR="00F6527F" w:rsidRPr="00604E2C" w:rsidRDefault="00F6527F" w:rsidP="00F6527F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Выберите один из вариантов</w:t>
            </w:r>
          </w:p>
        </w:tc>
      </w:tr>
      <w:tr w:rsidR="00975EB1" w:rsidRPr="00604E2C" w14:paraId="3D90F111" w14:textId="77777777" w:rsidTr="005F2DE2">
        <w:tc>
          <w:tcPr>
            <w:tcW w:w="3085" w:type="dxa"/>
            <w:shd w:val="clear" w:color="auto" w:fill="D9D9D9" w:themeFill="background1" w:themeFillShade="D9"/>
          </w:tcPr>
          <w:p w14:paraId="4062F4A7" w14:textId="77777777" w:rsidR="00975EB1" w:rsidRPr="00604E2C" w:rsidRDefault="00975EB1" w:rsidP="006415A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VAST</w:t>
            </w:r>
          </w:p>
        </w:tc>
        <w:tc>
          <w:tcPr>
            <w:tcW w:w="6379" w:type="dxa"/>
          </w:tcPr>
          <w:p w14:paraId="2F507B24" w14:textId="77777777" w:rsidR="00975EB1" w:rsidRPr="00604E2C" w:rsidRDefault="00975EB1" w:rsidP="006415A9">
            <w:pPr>
              <w:pStyle w:val="Table"/>
              <w:rPr>
                <w:lang w:val="ru-RU"/>
              </w:rPr>
            </w:pPr>
          </w:p>
        </w:tc>
      </w:tr>
      <w:tr w:rsidR="00975EB1" w:rsidRPr="00604E2C" w14:paraId="6B17A1C7" w14:textId="77777777" w:rsidTr="005F2DE2">
        <w:tc>
          <w:tcPr>
            <w:tcW w:w="3085" w:type="dxa"/>
            <w:shd w:val="clear" w:color="auto" w:fill="D9D9D9" w:themeFill="background1" w:themeFillShade="D9"/>
          </w:tcPr>
          <w:p w14:paraId="7C7CDC9C" w14:textId="55F41892" w:rsidR="00975EB1" w:rsidRPr="00604E2C" w:rsidRDefault="00F6527F" w:rsidP="006415A9">
            <w:pPr>
              <w:pStyle w:val="Table"/>
              <w:rPr>
                <w:lang w:val="ru-RU"/>
              </w:rPr>
            </w:pPr>
            <w:r w:rsidRPr="00604E2C">
              <w:rPr>
                <w:lang w:val="ru-RU"/>
              </w:rPr>
              <w:t>Другие форматы</w:t>
            </w:r>
          </w:p>
        </w:tc>
        <w:tc>
          <w:tcPr>
            <w:tcW w:w="6379" w:type="dxa"/>
          </w:tcPr>
          <w:p w14:paraId="5D2838CB" w14:textId="77777777" w:rsidR="00975EB1" w:rsidRPr="00604E2C" w:rsidRDefault="00975EB1" w:rsidP="006415A9">
            <w:pPr>
              <w:pStyle w:val="Table"/>
              <w:rPr>
                <w:lang w:val="ru-RU"/>
              </w:rPr>
            </w:pPr>
          </w:p>
        </w:tc>
      </w:tr>
    </w:tbl>
    <w:p w14:paraId="3BE5B496" w14:textId="77777777" w:rsidR="000E453E" w:rsidRPr="00604E2C" w:rsidRDefault="000E453E" w:rsidP="00BA38D8">
      <w:pPr>
        <w:rPr>
          <w:rFonts w:cs="Times New Roman"/>
        </w:rPr>
      </w:pPr>
    </w:p>
    <w:sectPr w:rsidR="000E453E" w:rsidRPr="00604E2C" w:rsidSect="00971CAF">
      <w:headerReference w:type="default" r:id="rId13"/>
      <w:footerReference w:type="even" r:id="rId14"/>
      <w:footerReference w:type="default" r:id="rId15"/>
      <w:pgSz w:w="11906" w:h="16838"/>
      <w:pgMar w:top="1247" w:right="1134" w:bottom="1247" w:left="1418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65599" w14:textId="77777777" w:rsidR="00CE3FC2" w:rsidRDefault="00CE3FC2" w:rsidP="008D2E20">
      <w:pPr>
        <w:spacing w:after="0" w:line="240" w:lineRule="auto"/>
      </w:pPr>
      <w:r>
        <w:separator/>
      </w:r>
    </w:p>
  </w:endnote>
  <w:endnote w:type="continuationSeparator" w:id="0">
    <w:p w14:paraId="4DAB315E" w14:textId="77777777" w:rsidR="00CE3FC2" w:rsidRDefault="00CE3FC2" w:rsidP="008D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34E94" w14:textId="77777777" w:rsidR="003C76A4" w:rsidRDefault="003C76A4" w:rsidP="00D956D1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81FC488" w14:textId="77777777" w:rsidR="003C76A4" w:rsidRDefault="003C76A4" w:rsidP="00D956D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C076C" w14:textId="77777777" w:rsidR="003C76A4" w:rsidRDefault="003C76A4" w:rsidP="00D956D1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84FFC">
      <w:rPr>
        <w:rStyle w:val="ae"/>
        <w:noProof/>
      </w:rPr>
      <w:t>2</w:t>
    </w:r>
    <w:r>
      <w:rPr>
        <w:rStyle w:val="ae"/>
      </w:rPr>
      <w:fldChar w:fldCharType="end"/>
    </w:r>
  </w:p>
  <w:p w14:paraId="207D1003" w14:textId="77777777" w:rsidR="003C76A4" w:rsidRDefault="003C76A4" w:rsidP="00D956D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6DDCC" w14:textId="77777777" w:rsidR="00CE3FC2" w:rsidRDefault="00CE3FC2" w:rsidP="008D2E20">
      <w:pPr>
        <w:spacing w:after="0" w:line="240" w:lineRule="auto"/>
      </w:pPr>
      <w:r>
        <w:separator/>
      </w:r>
    </w:p>
  </w:footnote>
  <w:footnote w:type="continuationSeparator" w:id="0">
    <w:p w14:paraId="57A9A416" w14:textId="77777777" w:rsidR="00CE3FC2" w:rsidRDefault="00CE3FC2" w:rsidP="008D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6FFF2" w14:textId="66BCC3DD" w:rsidR="003C76A4" w:rsidRPr="004B05C8" w:rsidRDefault="003C76A4" w:rsidP="004B05C8">
    <w:pPr>
      <w:spacing w:after="0" w:line="240" w:lineRule="auto"/>
      <w:jc w:val="right"/>
      <w:rPr>
        <w:sz w:val="24"/>
        <w:szCs w:val="24"/>
      </w:rPr>
    </w:pPr>
    <w:r>
      <w:rPr>
        <w:noProof/>
        <w:sz w:val="24"/>
        <w:szCs w:val="24"/>
        <w:lang w:eastAsia="ru-RU"/>
      </w:rPr>
      <w:drawing>
        <wp:inline distT="0" distB="0" distL="0" distR="0" wp14:anchorId="54F66D56" wp14:editId="15E0A8EA">
          <wp:extent cx="1269024" cy="181836"/>
          <wp:effectExtent l="0" t="0" r="1270" b="0"/>
          <wp:docPr id="1" name="Picture 1" descr="Macintosh HD:Users:macmini:Dropbox:work:adr logo:adriv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cmini:Dropbox:work:adr logo:adrive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069" cy="182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25839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88EAE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921B2"/>
    <w:multiLevelType w:val="hybridMultilevel"/>
    <w:tmpl w:val="DF80E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5806"/>
    <w:multiLevelType w:val="hybridMultilevel"/>
    <w:tmpl w:val="67FA3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118D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AF4E19"/>
    <w:multiLevelType w:val="multilevel"/>
    <w:tmpl w:val="BAD870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536F69"/>
    <w:multiLevelType w:val="multilevel"/>
    <w:tmpl w:val="BAD870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152DA3"/>
    <w:multiLevelType w:val="hybridMultilevel"/>
    <w:tmpl w:val="E01C3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997D62"/>
    <w:multiLevelType w:val="hybridMultilevel"/>
    <w:tmpl w:val="45F0682C"/>
    <w:lvl w:ilvl="0" w:tplc="1E7C0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F1A63"/>
    <w:multiLevelType w:val="hybridMultilevel"/>
    <w:tmpl w:val="8638A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84400"/>
    <w:multiLevelType w:val="hybridMultilevel"/>
    <w:tmpl w:val="2E6A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E3FC1"/>
    <w:multiLevelType w:val="hybridMultilevel"/>
    <w:tmpl w:val="B42CA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659FC"/>
    <w:multiLevelType w:val="hybridMultilevel"/>
    <w:tmpl w:val="8558F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A5D97"/>
    <w:multiLevelType w:val="hybridMultilevel"/>
    <w:tmpl w:val="75AEF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764C0"/>
    <w:multiLevelType w:val="hybridMultilevel"/>
    <w:tmpl w:val="D89EDE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F6189F"/>
    <w:multiLevelType w:val="hybridMultilevel"/>
    <w:tmpl w:val="50A8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C0F4E"/>
    <w:multiLevelType w:val="hybridMultilevel"/>
    <w:tmpl w:val="CD96A6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A4091"/>
    <w:multiLevelType w:val="hybridMultilevel"/>
    <w:tmpl w:val="98DEE7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37F54"/>
    <w:multiLevelType w:val="multilevel"/>
    <w:tmpl w:val="B42CA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D337F"/>
    <w:multiLevelType w:val="hybridMultilevel"/>
    <w:tmpl w:val="9C7817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06401"/>
    <w:multiLevelType w:val="hybridMultilevel"/>
    <w:tmpl w:val="9D1489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927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08201A0"/>
    <w:multiLevelType w:val="hybridMultilevel"/>
    <w:tmpl w:val="E5F81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C0D2D"/>
    <w:multiLevelType w:val="hybridMultilevel"/>
    <w:tmpl w:val="4DE6E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51521"/>
    <w:multiLevelType w:val="hybridMultilevel"/>
    <w:tmpl w:val="9F2E2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870B0"/>
    <w:multiLevelType w:val="multilevel"/>
    <w:tmpl w:val="BAD870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9"/>
  </w:num>
  <w:num w:numId="5">
    <w:abstractNumId w:val="6"/>
  </w:num>
  <w:num w:numId="6">
    <w:abstractNumId w:val="4"/>
  </w:num>
  <w:num w:numId="7">
    <w:abstractNumId w:val="25"/>
  </w:num>
  <w:num w:numId="8">
    <w:abstractNumId w:val="5"/>
  </w:num>
  <w:num w:numId="9">
    <w:abstractNumId w:val="12"/>
  </w:num>
  <w:num w:numId="10">
    <w:abstractNumId w:val="3"/>
  </w:num>
  <w:num w:numId="11">
    <w:abstractNumId w:val="1"/>
  </w:num>
  <w:num w:numId="12">
    <w:abstractNumId w:val="14"/>
  </w:num>
  <w:num w:numId="13">
    <w:abstractNumId w:val="7"/>
  </w:num>
  <w:num w:numId="14">
    <w:abstractNumId w:val="10"/>
  </w:num>
  <w:num w:numId="15">
    <w:abstractNumId w:val="11"/>
  </w:num>
  <w:num w:numId="16">
    <w:abstractNumId w:val="0"/>
  </w:num>
  <w:num w:numId="17">
    <w:abstractNumId w:val="24"/>
  </w:num>
  <w:num w:numId="18">
    <w:abstractNumId w:val="16"/>
  </w:num>
  <w:num w:numId="19">
    <w:abstractNumId w:val="19"/>
  </w:num>
  <w:num w:numId="20">
    <w:abstractNumId w:val="17"/>
  </w:num>
  <w:num w:numId="21">
    <w:abstractNumId w:val="20"/>
  </w:num>
  <w:num w:numId="22">
    <w:abstractNumId w:val="23"/>
  </w:num>
  <w:num w:numId="23">
    <w:abstractNumId w:val="2"/>
  </w:num>
  <w:num w:numId="24">
    <w:abstractNumId w:val="13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B7"/>
    <w:rsid w:val="000020BC"/>
    <w:rsid w:val="00010478"/>
    <w:rsid w:val="0001605F"/>
    <w:rsid w:val="00024CB7"/>
    <w:rsid w:val="00025A1B"/>
    <w:rsid w:val="00045144"/>
    <w:rsid w:val="00055C2C"/>
    <w:rsid w:val="00062ECA"/>
    <w:rsid w:val="00073F54"/>
    <w:rsid w:val="000773FC"/>
    <w:rsid w:val="000843E9"/>
    <w:rsid w:val="00084FFC"/>
    <w:rsid w:val="00091249"/>
    <w:rsid w:val="000A2C8B"/>
    <w:rsid w:val="000A335D"/>
    <w:rsid w:val="000A7BE7"/>
    <w:rsid w:val="000A7E10"/>
    <w:rsid w:val="000B5501"/>
    <w:rsid w:val="000C04B2"/>
    <w:rsid w:val="000C0721"/>
    <w:rsid w:val="000D6D1E"/>
    <w:rsid w:val="000E453E"/>
    <w:rsid w:val="000E5E62"/>
    <w:rsid w:val="000F3E0B"/>
    <w:rsid w:val="000F57EE"/>
    <w:rsid w:val="000F6530"/>
    <w:rsid w:val="00101BB1"/>
    <w:rsid w:val="001210AB"/>
    <w:rsid w:val="00145BD5"/>
    <w:rsid w:val="00147BA8"/>
    <w:rsid w:val="001657E1"/>
    <w:rsid w:val="001745C6"/>
    <w:rsid w:val="00174D9A"/>
    <w:rsid w:val="00187438"/>
    <w:rsid w:val="00193B3F"/>
    <w:rsid w:val="00196FDA"/>
    <w:rsid w:val="001A4F73"/>
    <w:rsid w:val="001B1627"/>
    <w:rsid w:val="001B5591"/>
    <w:rsid w:val="001B5A27"/>
    <w:rsid w:val="001F0619"/>
    <w:rsid w:val="00205D6E"/>
    <w:rsid w:val="00207804"/>
    <w:rsid w:val="00210506"/>
    <w:rsid w:val="00222F0D"/>
    <w:rsid w:val="0023285B"/>
    <w:rsid w:val="002561E2"/>
    <w:rsid w:val="00275509"/>
    <w:rsid w:val="00283491"/>
    <w:rsid w:val="00283BB9"/>
    <w:rsid w:val="002879CB"/>
    <w:rsid w:val="002A1C54"/>
    <w:rsid w:val="002B2421"/>
    <w:rsid w:val="002B25A6"/>
    <w:rsid w:val="002C16E5"/>
    <w:rsid w:val="002D5DC8"/>
    <w:rsid w:val="002E3E8B"/>
    <w:rsid w:val="002E57B4"/>
    <w:rsid w:val="002E5C28"/>
    <w:rsid w:val="002F0807"/>
    <w:rsid w:val="003130ED"/>
    <w:rsid w:val="00314AE0"/>
    <w:rsid w:val="003327CE"/>
    <w:rsid w:val="00344546"/>
    <w:rsid w:val="00366F14"/>
    <w:rsid w:val="00381EF3"/>
    <w:rsid w:val="00382C1D"/>
    <w:rsid w:val="003B2AE9"/>
    <w:rsid w:val="003B3CC2"/>
    <w:rsid w:val="003B73D1"/>
    <w:rsid w:val="003C55DD"/>
    <w:rsid w:val="003C76A4"/>
    <w:rsid w:val="003E0B7E"/>
    <w:rsid w:val="003E7880"/>
    <w:rsid w:val="003F64A3"/>
    <w:rsid w:val="00421894"/>
    <w:rsid w:val="00423B06"/>
    <w:rsid w:val="00431E7E"/>
    <w:rsid w:val="0044301E"/>
    <w:rsid w:val="00443AF5"/>
    <w:rsid w:val="00470990"/>
    <w:rsid w:val="00487E23"/>
    <w:rsid w:val="004B013D"/>
    <w:rsid w:val="004B05C8"/>
    <w:rsid w:val="004B239E"/>
    <w:rsid w:val="004B536A"/>
    <w:rsid w:val="004B5A3B"/>
    <w:rsid w:val="004B7568"/>
    <w:rsid w:val="004C60EB"/>
    <w:rsid w:val="004D5D5E"/>
    <w:rsid w:val="004D6563"/>
    <w:rsid w:val="004E4E97"/>
    <w:rsid w:val="004E556A"/>
    <w:rsid w:val="00502552"/>
    <w:rsid w:val="0050283F"/>
    <w:rsid w:val="005266D2"/>
    <w:rsid w:val="00536C20"/>
    <w:rsid w:val="00554F34"/>
    <w:rsid w:val="005703AD"/>
    <w:rsid w:val="00583724"/>
    <w:rsid w:val="00596D05"/>
    <w:rsid w:val="005A67B9"/>
    <w:rsid w:val="005C6DD5"/>
    <w:rsid w:val="005D4B42"/>
    <w:rsid w:val="005D5278"/>
    <w:rsid w:val="005E4FD4"/>
    <w:rsid w:val="005E75A0"/>
    <w:rsid w:val="005F1EE9"/>
    <w:rsid w:val="005F2072"/>
    <w:rsid w:val="005F2DE2"/>
    <w:rsid w:val="00600EBD"/>
    <w:rsid w:val="00604E2C"/>
    <w:rsid w:val="00605F58"/>
    <w:rsid w:val="00607230"/>
    <w:rsid w:val="006156EF"/>
    <w:rsid w:val="00623244"/>
    <w:rsid w:val="0062557D"/>
    <w:rsid w:val="006415A9"/>
    <w:rsid w:val="00643B67"/>
    <w:rsid w:val="00651473"/>
    <w:rsid w:val="00656A26"/>
    <w:rsid w:val="00661504"/>
    <w:rsid w:val="00665796"/>
    <w:rsid w:val="0067204B"/>
    <w:rsid w:val="006746A6"/>
    <w:rsid w:val="006823DB"/>
    <w:rsid w:val="00684740"/>
    <w:rsid w:val="00686D90"/>
    <w:rsid w:val="006944D0"/>
    <w:rsid w:val="006A0651"/>
    <w:rsid w:val="006D555C"/>
    <w:rsid w:val="006E2CC7"/>
    <w:rsid w:val="006E58D6"/>
    <w:rsid w:val="006F7BF6"/>
    <w:rsid w:val="0070215A"/>
    <w:rsid w:val="00711D1D"/>
    <w:rsid w:val="00725B38"/>
    <w:rsid w:val="00734FD5"/>
    <w:rsid w:val="007373B8"/>
    <w:rsid w:val="00741D2C"/>
    <w:rsid w:val="00744278"/>
    <w:rsid w:val="007659AA"/>
    <w:rsid w:val="007756DF"/>
    <w:rsid w:val="00776185"/>
    <w:rsid w:val="007A0516"/>
    <w:rsid w:val="007A4BB6"/>
    <w:rsid w:val="007A4D97"/>
    <w:rsid w:val="007B46F8"/>
    <w:rsid w:val="007C2119"/>
    <w:rsid w:val="007D64F1"/>
    <w:rsid w:val="007E0684"/>
    <w:rsid w:val="007E0E5B"/>
    <w:rsid w:val="007E28D7"/>
    <w:rsid w:val="007E3431"/>
    <w:rsid w:val="007F2CA6"/>
    <w:rsid w:val="008058EB"/>
    <w:rsid w:val="00814D69"/>
    <w:rsid w:val="00824627"/>
    <w:rsid w:val="00840E75"/>
    <w:rsid w:val="00847F4E"/>
    <w:rsid w:val="0087693D"/>
    <w:rsid w:val="00895B50"/>
    <w:rsid w:val="008B1E84"/>
    <w:rsid w:val="008B5D1F"/>
    <w:rsid w:val="008D2E20"/>
    <w:rsid w:val="008E2105"/>
    <w:rsid w:val="008F6DDE"/>
    <w:rsid w:val="00902A63"/>
    <w:rsid w:val="00930143"/>
    <w:rsid w:val="0094101B"/>
    <w:rsid w:val="00941BA2"/>
    <w:rsid w:val="009453DE"/>
    <w:rsid w:val="00946C4C"/>
    <w:rsid w:val="009641FA"/>
    <w:rsid w:val="00971CAF"/>
    <w:rsid w:val="00975EB1"/>
    <w:rsid w:val="00995119"/>
    <w:rsid w:val="009A078B"/>
    <w:rsid w:val="009A2A93"/>
    <w:rsid w:val="009A612B"/>
    <w:rsid w:val="009C19FA"/>
    <w:rsid w:val="009C4E5D"/>
    <w:rsid w:val="009C74DF"/>
    <w:rsid w:val="009C7F35"/>
    <w:rsid w:val="009D07C6"/>
    <w:rsid w:val="009D12DE"/>
    <w:rsid w:val="009D20EC"/>
    <w:rsid w:val="009E15CE"/>
    <w:rsid w:val="00A045CE"/>
    <w:rsid w:val="00A0679A"/>
    <w:rsid w:val="00A119AC"/>
    <w:rsid w:val="00A157AE"/>
    <w:rsid w:val="00A16B02"/>
    <w:rsid w:val="00A23E31"/>
    <w:rsid w:val="00A24E74"/>
    <w:rsid w:val="00A31CF2"/>
    <w:rsid w:val="00A31DD4"/>
    <w:rsid w:val="00A47239"/>
    <w:rsid w:val="00A562E0"/>
    <w:rsid w:val="00A666A7"/>
    <w:rsid w:val="00A67C1F"/>
    <w:rsid w:val="00A7080B"/>
    <w:rsid w:val="00A91F98"/>
    <w:rsid w:val="00AA068F"/>
    <w:rsid w:val="00AA1E72"/>
    <w:rsid w:val="00AB3100"/>
    <w:rsid w:val="00AB6AA5"/>
    <w:rsid w:val="00AB6CFE"/>
    <w:rsid w:val="00AC6A05"/>
    <w:rsid w:val="00AC765F"/>
    <w:rsid w:val="00AD70AA"/>
    <w:rsid w:val="00B113A6"/>
    <w:rsid w:val="00B13185"/>
    <w:rsid w:val="00B155F3"/>
    <w:rsid w:val="00B161E0"/>
    <w:rsid w:val="00B2349C"/>
    <w:rsid w:val="00B330C1"/>
    <w:rsid w:val="00B413DE"/>
    <w:rsid w:val="00B573A1"/>
    <w:rsid w:val="00B86B52"/>
    <w:rsid w:val="00BA38D8"/>
    <w:rsid w:val="00BA64A8"/>
    <w:rsid w:val="00BA68D1"/>
    <w:rsid w:val="00BC535D"/>
    <w:rsid w:val="00BE2B7E"/>
    <w:rsid w:val="00BE33D5"/>
    <w:rsid w:val="00BE35A5"/>
    <w:rsid w:val="00BF4B5D"/>
    <w:rsid w:val="00C16C59"/>
    <w:rsid w:val="00C43560"/>
    <w:rsid w:val="00C565C9"/>
    <w:rsid w:val="00C80D8D"/>
    <w:rsid w:val="00C80E19"/>
    <w:rsid w:val="00C874B2"/>
    <w:rsid w:val="00C952BB"/>
    <w:rsid w:val="00CA2D00"/>
    <w:rsid w:val="00CB52A9"/>
    <w:rsid w:val="00CC5470"/>
    <w:rsid w:val="00CC7C72"/>
    <w:rsid w:val="00CD044C"/>
    <w:rsid w:val="00CD2C3E"/>
    <w:rsid w:val="00CD38D9"/>
    <w:rsid w:val="00CD557E"/>
    <w:rsid w:val="00CD5D4E"/>
    <w:rsid w:val="00CE034B"/>
    <w:rsid w:val="00CE3FC2"/>
    <w:rsid w:val="00CE6E59"/>
    <w:rsid w:val="00CF6ACA"/>
    <w:rsid w:val="00D07032"/>
    <w:rsid w:val="00D07773"/>
    <w:rsid w:val="00D10D9B"/>
    <w:rsid w:val="00D13397"/>
    <w:rsid w:val="00D15841"/>
    <w:rsid w:val="00D43B2E"/>
    <w:rsid w:val="00D44C8D"/>
    <w:rsid w:val="00D50D3E"/>
    <w:rsid w:val="00D53E5C"/>
    <w:rsid w:val="00D63C8B"/>
    <w:rsid w:val="00D729CE"/>
    <w:rsid w:val="00D76B28"/>
    <w:rsid w:val="00D81E36"/>
    <w:rsid w:val="00D9526F"/>
    <w:rsid w:val="00D956D1"/>
    <w:rsid w:val="00DA5416"/>
    <w:rsid w:val="00DF0D8D"/>
    <w:rsid w:val="00DF147F"/>
    <w:rsid w:val="00DF7B0A"/>
    <w:rsid w:val="00E07930"/>
    <w:rsid w:val="00E34A16"/>
    <w:rsid w:val="00E40EA1"/>
    <w:rsid w:val="00E42FF8"/>
    <w:rsid w:val="00E60040"/>
    <w:rsid w:val="00E62469"/>
    <w:rsid w:val="00E62766"/>
    <w:rsid w:val="00E813FA"/>
    <w:rsid w:val="00E943C7"/>
    <w:rsid w:val="00EB56EA"/>
    <w:rsid w:val="00EB714E"/>
    <w:rsid w:val="00EB7750"/>
    <w:rsid w:val="00EC0676"/>
    <w:rsid w:val="00EE0589"/>
    <w:rsid w:val="00F07D35"/>
    <w:rsid w:val="00F07EB7"/>
    <w:rsid w:val="00F102D4"/>
    <w:rsid w:val="00F13DA3"/>
    <w:rsid w:val="00F229F1"/>
    <w:rsid w:val="00F42718"/>
    <w:rsid w:val="00F43AC2"/>
    <w:rsid w:val="00F605BE"/>
    <w:rsid w:val="00F6527F"/>
    <w:rsid w:val="00F76145"/>
    <w:rsid w:val="00F76CF3"/>
    <w:rsid w:val="00F934F6"/>
    <w:rsid w:val="00F9715F"/>
    <w:rsid w:val="00FB24D3"/>
    <w:rsid w:val="00FB3287"/>
    <w:rsid w:val="00FB6EAB"/>
    <w:rsid w:val="00FC70A9"/>
    <w:rsid w:val="00FD0C08"/>
    <w:rsid w:val="00FD2F3F"/>
    <w:rsid w:val="00FD6E13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5EA669"/>
  <w15:docId w15:val="{B6CFA53A-749A-4137-A87C-6CE1DD41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7E1"/>
    <w:pPr>
      <w:spacing w:after="120" w:line="300" w:lineRule="auto"/>
    </w:pPr>
    <w:rPr>
      <w:rFonts w:asciiTheme="majorHAnsi" w:hAnsiTheme="majorHAnsi"/>
      <w:sz w:val="20"/>
    </w:rPr>
  </w:style>
  <w:style w:type="paragraph" w:styleId="1">
    <w:name w:val="heading 1"/>
    <w:basedOn w:val="a"/>
    <w:next w:val="a"/>
    <w:link w:val="10"/>
    <w:uiPriority w:val="9"/>
    <w:qFormat/>
    <w:rsid w:val="00AB6CFE"/>
    <w:pPr>
      <w:keepNext/>
      <w:keepLines/>
      <w:spacing w:before="120" w:line="360" w:lineRule="auto"/>
      <w:outlineLvl w:val="0"/>
    </w:pPr>
    <w:rPr>
      <w:rFonts w:eastAsiaTheme="majorEastAsia" w:cstheme="majorBidi"/>
      <w:b/>
      <w:color w:val="0078D7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6CFE"/>
    <w:pPr>
      <w:keepNext/>
      <w:keepLines/>
      <w:spacing w:before="240" w:line="360" w:lineRule="auto"/>
      <w:outlineLvl w:val="1"/>
    </w:pPr>
    <w:rPr>
      <w:rFonts w:eastAsiaTheme="majorEastAsia" w:cstheme="majorBidi"/>
      <w:b/>
      <w:color w:val="0078D7"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6CFE"/>
    <w:pPr>
      <w:keepNext/>
      <w:keepLines/>
      <w:spacing w:before="120"/>
      <w:outlineLvl w:val="2"/>
    </w:pPr>
    <w:rPr>
      <w:rFonts w:eastAsiaTheme="majorEastAsia" w:cstheme="majorBidi"/>
      <w:b/>
      <w:bCs/>
      <w:color w:val="0078D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CFE"/>
    <w:rPr>
      <w:color w:val="0078D7"/>
      <w:u w:val="single"/>
    </w:rPr>
  </w:style>
  <w:style w:type="paragraph" w:styleId="a4">
    <w:name w:val="List Paragraph"/>
    <w:basedOn w:val="a"/>
    <w:uiPriority w:val="34"/>
    <w:qFormat/>
    <w:rsid w:val="00F07EB7"/>
    <w:pPr>
      <w:ind w:left="720"/>
      <w:contextualSpacing/>
    </w:pPr>
  </w:style>
  <w:style w:type="table" w:styleId="a5">
    <w:name w:val="Table Grid"/>
    <w:basedOn w:val="a1"/>
    <w:uiPriority w:val="59"/>
    <w:rsid w:val="00876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B6CFE"/>
    <w:rPr>
      <w:rFonts w:asciiTheme="majorHAnsi" w:eastAsiaTheme="majorEastAsia" w:hAnsiTheme="majorHAnsi" w:cstheme="majorBidi"/>
      <w:b/>
      <w:color w:val="0078D7"/>
      <w:sz w:val="36"/>
      <w:szCs w:val="32"/>
    </w:rPr>
  </w:style>
  <w:style w:type="paragraph" w:styleId="a6">
    <w:name w:val="header"/>
    <w:basedOn w:val="a"/>
    <w:link w:val="a7"/>
    <w:uiPriority w:val="99"/>
    <w:unhideWhenUsed/>
    <w:rsid w:val="008D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2E20"/>
  </w:style>
  <w:style w:type="paragraph" w:styleId="a8">
    <w:name w:val="footer"/>
    <w:basedOn w:val="a"/>
    <w:link w:val="a9"/>
    <w:uiPriority w:val="99"/>
    <w:unhideWhenUsed/>
    <w:rsid w:val="008D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2E20"/>
  </w:style>
  <w:style w:type="character" w:customStyle="1" w:styleId="20">
    <w:name w:val="Заголовок 2 Знак"/>
    <w:basedOn w:val="a0"/>
    <w:link w:val="2"/>
    <w:uiPriority w:val="9"/>
    <w:rsid w:val="00AB6CFE"/>
    <w:rPr>
      <w:rFonts w:asciiTheme="majorHAnsi" w:eastAsiaTheme="majorEastAsia" w:hAnsiTheme="majorHAnsi" w:cstheme="majorBidi"/>
      <w:b/>
      <w:color w:val="0078D7"/>
      <w:sz w:val="32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8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C1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40E7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B6CFE"/>
    <w:rPr>
      <w:rFonts w:asciiTheme="majorHAnsi" w:eastAsiaTheme="majorEastAsia" w:hAnsiTheme="majorHAnsi" w:cstheme="majorBidi"/>
      <w:b/>
      <w:bCs/>
      <w:color w:val="0078D7"/>
      <w:sz w:val="24"/>
    </w:rPr>
  </w:style>
  <w:style w:type="character" w:styleId="ad">
    <w:name w:val="FollowedHyperlink"/>
    <w:basedOn w:val="a0"/>
    <w:uiPriority w:val="99"/>
    <w:semiHidden/>
    <w:unhideWhenUsed/>
    <w:rsid w:val="002E5C28"/>
    <w:rPr>
      <w:color w:val="800080" w:themeColor="followedHyperlink"/>
      <w:u w:val="single"/>
    </w:rPr>
  </w:style>
  <w:style w:type="paragraph" w:customStyle="1" w:styleId="Code">
    <w:name w:val="Code"/>
    <w:basedOn w:val="a"/>
    <w:qFormat/>
    <w:rsid w:val="00F229F1"/>
    <w:pPr>
      <w:spacing w:before="120"/>
    </w:pPr>
    <w:rPr>
      <w:rFonts w:ascii="Courier New" w:hAnsi="Courier New" w:cs="Courier New"/>
      <w:sz w:val="18"/>
      <w:szCs w:val="18"/>
    </w:rPr>
  </w:style>
  <w:style w:type="paragraph" w:customStyle="1" w:styleId="Table">
    <w:name w:val="Table"/>
    <w:basedOn w:val="a"/>
    <w:qFormat/>
    <w:rsid w:val="00CD38D9"/>
    <w:pPr>
      <w:spacing w:before="60" w:after="60"/>
    </w:pPr>
    <w:rPr>
      <w:rFonts w:cs="Times New Roman"/>
      <w:szCs w:val="20"/>
      <w:lang w:val="en-US"/>
    </w:rPr>
  </w:style>
  <w:style w:type="character" w:styleId="ae">
    <w:name w:val="page number"/>
    <w:basedOn w:val="a0"/>
    <w:uiPriority w:val="99"/>
    <w:semiHidden/>
    <w:unhideWhenUsed/>
    <w:rsid w:val="00D956D1"/>
  </w:style>
  <w:style w:type="paragraph" w:styleId="af">
    <w:name w:val="Revision"/>
    <w:hidden/>
    <w:uiPriority w:val="99"/>
    <w:semiHidden/>
    <w:rsid w:val="006E2CC7"/>
    <w:pPr>
      <w:spacing w:after="0" w:line="240" w:lineRule="auto"/>
    </w:pPr>
    <w:rPr>
      <w:rFonts w:asciiTheme="majorHAnsi" w:hAnsiTheme="majorHAnsi"/>
      <w:sz w:val="20"/>
    </w:rPr>
  </w:style>
  <w:style w:type="character" w:styleId="af0">
    <w:name w:val="annotation reference"/>
    <w:basedOn w:val="a0"/>
    <w:uiPriority w:val="99"/>
    <w:semiHidden/>
    <w:unhideWhenUsed/>
    <w:rsid w:val="005266D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266D2"/>
    <w:pPr>
      <w:spacing w:line="240" w:lineRule="auto"/>
    </w:pPr>
    <w:rPr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266D2"/>
    <w:rPr>
      <w:rFonts w:asciiTheme="majorHAnsi" w:hAnsiTheme="majorHAns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266D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266D2"/>
    <w:rPr>
      <w:rFonts w:asciiTheme="majorHAnsi" w:hAnsiTheme="majorHAnsi"/>
      <w:b/>
      <w:bCs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FC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p@adriver.ru?subject=%D0%98%D0%BD%D1%82%D0%B5%D0%B3%D1%80%D0%B0%D1%86%D0%B8%D1%8F%20AdRiver%20SSP%20%D0%B8%20DS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river.ru/rtb/dm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river.ru/rtb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ev.maxmind.com/geoip/legacy/geoli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ab.net/media/file/OpenRTB_API_Specification_Version2.0_FINAL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6245F-E1A6-4D1B-A973-AC50F790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v.husainov</dc:creator>
  <cp:lastModifiedBy>Людмила Виноградова</cp:lastModifiedBy>
  <cp:revision>2</cp:revision>
  <dcterms:created xsi:type="dcterms:W3CDTF">2023-02-22T10:15:00Z</dcterms:created>
  <dcterms:modified xsi:type="dcterms:W3CDTF">2023-02-22T10:15:00Z</dcterms:modified>
</cp:coreProperties>
</file>